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BB" w:rsidRPr="00B15FDD" w:rsidRDefault="003A7BBB" w:rsidP="005B7352">
      <w:pPr>
        <w:spacing w:line="240" w:lineRule="auto"/>
        <w:jc w:val="center"/>
        <w:rPr>
          <w:b/>
          <w:color w:val="002060"/>
          <w:sz w:val="72"/>
          <w:szCs w:val="72"/>
        </w:rPr>
      </w:pPr>
      <w:r w:rsidRPr="00B15FDD">
        <w:rPr>
          <w:b/>
          <w:color w:val="002060"/>
          <w:sz w:val="72"/>
          <w:szCs w:val="72"/>
        </w:rPr>
        <w:t xml:space="preserve">Setkání </w:t>
      </w:r>
      <w:r w:rsidR="005B7352" w:rsidRPr="00B15FDD">
        <w:rPr>
          <w:b/>
          <w:color w:val="002060"/>
          <w:sz w:val="72"/>
          <w:szCs w:val="72"/>
        </w:rPr>
        <w:t xml:space="preserve">rodičů </w:t>
      </w:r>
      <w:r w:rsidRPr="00B15FDD">
        <w:rPr>
          <w:b/>
          <w:color w:val="002060"/>
          <w:sz w:val="72"/>
          <w:szCs w:val="72"/>
        </w:rPr>
        <w:t>s </w:t>
      </w:r>
      <w:r w:rsidR="005B7352" w:rsidRPr="00B15FDD">
        <w:rPr>
          <w:b/>
          <w:color w:val="002060"/>
          <w:sz w:val="72"/>
          <w:szCs w:val="72"/>
        </w:rPr>
        <w:t>odborníkem</w:t>
      </w:r>
    </w:p>
    <w:p w:rsidR="003A7BBB" w:rsidRPr="00B05641" w:rsidRDefault="005B7352" w:rsidP="00040209">
      <w:pPr>
        <w:spacing w:before="240" w:line="240" w:lineRule="auto"/>
        <w:jc w:val="center"/>
        <w:rPr>
          <w:sz w:val="48"/>
          <w:szCs w:val="48"/>
        </w:rPr>
      </w:pPr>
      <w:r w:rsidRPr="00B05641">
        <w:rPr>
          <w:sz w:val="48"/>
          <w:szCs w:val="48"/>
        </w:rPr>
        <w:t>27. února od 16:00</w:t>
      </w:r>
      <w:r w:rsidR="00B05641">
        <w:rPr>
          <w:sz w:val="48"/>
          <w:szCs w:val="48"/>
        </w:rPr>
        <w:t xml:space="preserve"> </w:t>
      </w:r>
      <w:r w:rsidR="001069E7">
        <w:rPr>
          <w:sz w:val="48"/>
          <w:szCs w:val="48"/>
        </w:rPr>
        <w:t>v pavilonu C (Včelky)</w:t>
      </w:r>
    </w:p>
    <w:p w:rsidR="003A7BBB" w:rsidRDefault="003A7BBB" w:rsidP="00C828EC">
      <w:pPr>
        <w:pBdr>
          <w:bottom w:val="single" w:sz="12" w:space="1" w:color="auto"/>
        </w:pBdr>
        <w:spacing w:after="0"/>
        <w:jc w:val="center"/>
        <w:rPr>
          <w:b/>
          <w:i/>
          <w:color w:val="00B0F0"/>
          <w:sz w:val="48"/>
          <w:szCs w:val="48"/>
        </w:rPr>
      </w:pPr>
      <w:r w:rsidRPr="005B7352">
        <w:rPr>
          <w:sz w:val="48"/>
          <w:szCs w:val="48"/>
        </w:rPr>
        <w:t xml:space="preserve">Téma: </w:t>
      </w:r>
      <w:r w:rsidRPr="00B15FDD">
        <w:rPr>
          <w:b/>
          <w:i/>
          <w:color w:val="00B0F0"/>
          <w:sz w:val="48"/>
          <w:szCs w:val="48"/>
        </w:rPr>
        <w:t>Informační technologie</w:t>
      </w:r>
      <w:r w:rsidR="00F804D8">
        <w:rPr>
          <w:b/>
          <w:i/>
          <w:color w:val="00B0F0"/>
          <w:sz w:val="48"/>
          <w:szCs w:val="48"/>
        </w:rPr>
        <w:t>,</w:t>
      </w:r>
      <w:bookmarkStart w:id="0" w:name="_GoBack"/>
      <w:bookmarkEnd w:id="0"/>
      <w:r w:rsidRPr="00B15FDD">
        <w:rPr>
          <w:b/>
          <w:i/>
          <w:color w:val="00B0F0"/>
          <w:sz w:val="48"/>
          <w:szCs w:val="48"/>
        </w:rPr>
        <w:t xml:space="preserve"> jejich </w:t>
      </w:r>
      <w:r w:rsidR="00C828EC">
        <w:rPr>
          <w:b/>
          <w:i/>
          <w:color w:val="00B0F0"/>
          <w:sz w:val="48"/>
          <w:szCs w:val="48"/>
        </w:rPr>
        <w:t xml:space="preserve">využívání a </w:t>
      </w:r>
      <w:r w:rsidRPr="00B15FDD">
        <w:rPr>
          <w:b/>
          <w:i/>
          <w:color w:val="00B0F0"/>
          <w:sz w:val="48"/>
          <w:szCs w:val="48"/>
        </w:rPr>
        <w:t>vliv na výchovu</w:t>
      </w:r>
      <w:r w:rsidR="005B7352" w:rsidRPr="00B15FDD">
        <w:rPr>
          <w:b/>
          <w:i/>
          <w:color w:val="00B0F0"/>
          <w:sz w:val="48"/>
          <w:szCs w:val="48"/>
        </w:rPr>
        <w:t xml:space="preserve"> předškolních dětí</w:t>
      </w:r>
    </w:p>
    <w:p w:rsidR="00C828EC" w:rsidRDefault="00C828EC" w:rsidP="00C828EC">
      <w:pPr>
        <w:pBdr>
          <w:bottom w:val="single" w:sz="12" w:space="1" w:color="auto"/>
        </w:pBdr>
        <w:spacing w:after="0"/>
        <w:jc w:val="center"/>
        <w:rPr>
          <w:b/>
          <w:i/>
          <w:color w:val="00B0F0"/>
          <w:sz w:val="48"/>
          <w:szCs w:val="48"/>
        </w:rPr>
      </w:pPr>
    </w:p>
    <w:p w:rsidR="00E04AF3" w:rsidRDefault="00C027BD" w:rsidP="00E04AF3">
      <w:pPr>
        <w:pBdr>
          <w:bottom w:val="single" w:sz="12" w:space="1" w:color="auto"/>
        </w:pBdr>
        <w:spacing w:after="0"/>
        <w:jc w:val="center"/>
        <w:rPr>
          <w:b/>
          <w:i/>
          <w:color w:val="00B0F0"/>
          <w:sz w:val="48"/>
          <w:szCs w:val="48"/>
        </w:rPr>
      </w:pPr>
      <w:r>
        <w:rPr>
          <w:sz w:val="48"/>
          <w:szCs w:val="48"/>
        </w:rPr>
        <w:t xml:space="preserve">Lektor: </w:t>
      </w:r>
      <w:r w:rsidR="001069E7" w:rsidRPr="00C828EC">
        <w:rPr>
          <w:b/>
          <w:i/>
          <w:color w:val="00B0F0"/>
          <w:sz w:val="48"/>
          <w:szCs w:val="48"/>
        </w:rPr>
        <w:t xml:space="preserve">PhDr. Kateřina </w:t>
      </w:r>
      <w:r w:rsidRPr="00C828EC">
        <w:rPr>
          <w:b/>
          <w:i/>
          <w:color w:val="00B0F0"/>
          <w:sz w:val="48"/>
          <w:szCs w:val="48"/>
        </w:rPr>
        <w:t>Lohrová</w:t>
      </w:r>
      <w:r w:rsidR="001069E7" w:rsidRPr="00C828EC">
        <w:rPr>
          <w:b/>
          <w:i/>
          <w:color w:val="00B0F0"/>
          <w:sz w:val="48"/>
          <w:szCs w:val="48"/>
        </w:rPr>
        <w:t xml:space="preserve"> Ph.D.,</w:t>
      </w:r>
      <w:r w:rsidR="001069E7">
        <w:rPr>
          <w:b/>
          <w:i/>
          <w:color w:val="00B0F0"/>
          <w:sz w:val="48"/>
          <w:szCs w:val="48"/>
        </w:rPr>
        <w:t xml:space="preserve"> </w:t>
      </w:r>
    </w:p>
    <w:p w:rsidR="00E04AF3" w:rsidRDefault="001069E7" w:rsidP="00E04AF3">
      <w:pPr>
        <w:pBdr>
          <w:bottom w:val="single" w:sz="12" w:space="1" w:color="auto"/>
        </w:pBdr>
        <w:spacing w:after="0"/>
        <w:jc w:val="center"/>
        <w:rPr>
          <w:i/>
          <w:color w:val="00B0F0"/>
          <w:sz w:val="44"/>
          <w:szCs w:val="44"/>
        </w:rPr>
      </w:pPr>
      <w:r w:rsidRPr="001069E7">
        <w:rPr>
          <w:i/>
          <w:color w:val="00B0F0"/>
          <w:sz w:val="44"/>
          <w:szCs w:val="44"/>
        </w:rPr>
        <w:t xml:space="preserve">psycholog působící v Pedagogicko-psychologické </w:t>
      </w:r>
    </w:p>
    <w:p w:rsidR="00B05641" w:rsidRPr="00C027BD" w:rsidRDefault="001069E7" w:rsidP="00E04AF3">
      <w:pPr>
        <w:pBdr>
          <w:bottom w:val="single" w:sz="12" w:space="1" w:color="auto"/>
        </w:pBdr>
        <w:spacing w:line="240" w:lineRule="auto"/>
        <w:jc w:val="center"/>
        <w:rPr>
          <w:b/>
          <w:i/>
          <w:color w:val="00B0F0"/>
          <w:sz w:val="48"/>
          <w:szCs w:val="48"/>
        </w:rPr>
      </w:pPr>
      <w:r w:rsidRPr="001069E7">
        <w:rPr>
          <w:i/>
          <w:color w:val="00B0F0"/>
          <w:sz w:val="44"/>
          <w:szCs w:val="44"/>
        </w:rPr>
        <w:t>poradně v Plzni</w:t>
      </w:r>
    </w:p>
    <w:p w:rsidR="00975BF5" w:rsidRPr="007B7A8B" w:rsidRDefault="00B15FDD" w:rsidP="00127C1D">
      <w:pPr>
        <w:spacing w:after="0"/>
        <w:jc w:val="center"/>
        <w:rPr>
          <w:sz w:val="32"/>
          <w:szCs w:val="32"/>
        </w:rPr>
      </w:pPr>
      <w:r w:rsidRPr="007B7A8B">
        <w:rPr>
          <w:sz w:val="32"/>
          <w:szCs w:val="32"/>
        </w:rPr>
        <w:t>V rámci dotace EU (</w:t>
      </w:r>
      <w:r w:rsidR="00E04AF3">
        <w:rPr>
          <w:sz w:val="32"/>
          <w:szCs w:val="32"/>
        </w:rPr>
        <w:t>Š</w:t>
      </w:r>
      <w:r w:rsidRPr="007B7A8B">
        <w:rPr>
          <w:sz w:val="32"/>
          <w:szCs w:val="32"/>
        </w:rPr>
        <w:t>ablon</w:t>
      </w:r>
      <w:r w:rsidR="00E04AF3">
        <w:rPr>
          <w:sz w:val="32"/>
          <w:szCs w:val="32"/>
        </w:rPr>
        <w:t>y</w:t>
      </w:r>
      <w:r w:rsidRPr="007B7A8B">
        <w:rPr>
          <w:sz w:val="32"/>
          <w:szCs w:val="32"/>
        </w:rPr>
        <w:t xml:space="preserve"> II.) bude v následujícím období probíhat několik </w:t>
      </w:r>
      <w:r w:rsidRPr="007B7A8B">
        <w:rPr>
          <w:b/>
          <w:color w:val="1F497D" w:themeColor="text2"/>
          <w:sz w:val="32"/>
          <w:szCs w:val="32"/>
        </w:rPr>
        <w:t>tematických setkání s kvalifikovaným externím odborníkem</w:t>
      </w:r>
      <w:r w:rsidRPr="007B7A8B">
        <w:rPr>
          <w:sz w:val="32"/>
          <w:szCs w:val="32"/>
        </w:rPr>
        <w:t xml:space="preserve">. </w:t>
      </w:r>
    </w:p>
    <w:p w:rsidR="00127C1D" w:rsidRDefault="00B15FDD" w:rsidP="00127C1D">
      <w:pPr>
        <w:pBdr>
          <w:bottom w:val="single" w:sz="12" w:space="1" w:color="auto"/>
        </w:pBdr>
        <w:spacing w:after="0"/>
        <w:jc w:val="center"/>
        <w:rPr>
          <w:color w:val="1F497D" w:themeColor="text2"/>
          <w:sz w:val="32"/>
          <w:szCs w:val="32"/>
        </w:rPr>
      </w:pPr>
      <w:r w:rsidRPr="007B7A8B">
        <w:rPr>
          <w:sz w:val="32"/>
          <w:szCs w:val="32"/>
        </w:rPr>
        <w:t xml:space="preserve">Obecně se program </w:t>
      </w:r>
      <w:r w:rsidR="00975BF5" w:rsidRPr="007B7A8B">
        <w:rPr>
          <w:sz w:val="32"/>
          <w:szCs w:val="32"/>
        </w:rPr>
        <w:t>věnuje</w:t>
      </w:r>
      <w:r w:rsidRPr="007B7A8B">
        <w:rPr>
          <w:sz w:val="32"/>
          <w:szCs w:val="32"/>
        </w:rPr>
        <w:t xml:space="preserve"> </w:t>
      </w:r>
      <w:r w:rsidRPr="007B7A8B">
        <w:rPr>
          <w:b/>
          <w:color w:val="1F497D" w:themeColor="text2"/>
          <w:sz w:val="32"/>
          <w:szCs w:val="32"/>
        </w:rPr>
        <w:t>stylům výchovy</w:t>
      </w:r>
      <w:r w:rsidRPr="007B7A8B">
        <w:rPr>
          <w:sz w:val="32"/>
          <w:szCs w:val="32"/>
        </w:rPr>
        <w:t xml:space="preserve">, </w:t>
      </w:r>
      <w:r w:rsidRPr="007B7A8B">
        <w:rPr>
          <w:b/>
          <w:color w:val="1F497D" w:themeColor="text2"/>
          <w:sz w:val="32"/>
          <w:szCs w:val="32"/>
        </w:rPr>
        <w:t>školní připravenosti</w:t>
      </w:r>
      <w:r w:rsidRPr="007B7A8B">
        <w:rPr>
          <w:color w:val="1F497D" w:themeColor="text2"/>
          <w:sz w:val="32"/>
          <w:szCs w:val="32"/>
        </w:rPr>
        <w:t xml:space="preserve"> </w:t>
      </w:r>
    </w:p>
    <w:p w:rsidR="007B7A8B" w:rsidRDefault="00B15FDD" w:rsidP="00127C1D">
      <w:pPr>
        <w:pBdr>
          <w:bottom w:val="single" w:sz="12" w:space="1" w:color="auto"/>
        </w:pBdr>
        <w:spacing w:after="0"/>
        <w:jc w:val="center"/>
        <w:rPr>
          <w:sz w:val="32"/>
          <w:szCs w:val="32"/>
        </w:rPr>
      </w:pPr>
      <w:r w:rsidRPr="007B7A8B">
        <w:rPr>
          <w:b/>
          <w:color w:val="1F497D" w:themeColor="text2"/>
          <w:sz w:val="32"/>
          <w:szCs w:val="32"/>
        </w:rPr>
        <w:t>a zralosti</w:t>
      </w:r>
      <w:r w:rsidR="007B7A8B" w:rsidRPr="008D1931">
        <w:rPr>
          <w:sz w:val="32"/>
          <w:szCs w:val="32"/>
        </w:rPr>
        <w:t>,</w:t>
      </w:r>
      <w:r w:rsidR="007B7A8B">
        <w:rPr>
          <w:sz w:val="32"/>
          <w:szCs w:val="32"/>
        </w:rPr>
        <w:t xml:space="preserve"> </w:t>
      </w:r>
      <w:r w:rsidR="007B7A8B" w:rsidRPr="008D1931">
        <w:rPr>
          <w:b/>
          <w:color w:val="1F497D" w:themeColor="text2"/>
          <w:sz w:val="32"/>
          <w:szCs w:val="32"/>
        </w:rPr>
        <w:t>emoční inteligenci</w:t>
      </w:r>
      <w:r w:rsidR="007B7A8B" w:rsidRPr="008D1931">
        <w:rPr>
          <w:color w:val="1F497D" w:themeColor="text2"/>
          <w:sz w:val="32"/>
          <w:szCs w:val="32"/>
        </w:rPr>
        <w:t xml:space="preserve"> </w:t>
      </w:r>
      <w:r w:rsidR="007B7A8B">
        <w:rPr>
          <w:sz w:val="32"/>
          <w:szCs w:val="32"/>
        </w:rPr>
        <w:t xml:space="preserve">a </w:t>
      </w:r>
      <w:r w:rsidR="007B7A8B" w:rsidRPr="008D1931">
        <w:rPr>
          <w:b/>
          <w:color w:val="1F497D" w:themeColor="text2"/>
          <w:sz w:val="32"/>
          <w:szCs w:val="32"/>
        </w:rPr>
        <w:t>sociální kompetenci dětí</w:t>
      </w:r>
      <w:r w:rsidR="007B7A8B">
        <w:rPr>
          <w:sz w:val="32"/>
          <w:szCs w:val="32"/>
        </w:rPr>
        <w:t>.</w:t>
      </w:r>
      <w:r w:rsidRPr="007B7A8B">
        <w:rPr>
          <w:sz w:val="32"/>
          <w:szCs w:val="32"/>
        </w:rPr>
        <w:t xml:space="preserve"> </w:t>
      </w:r>
    </w:p>
    <w:p w:rsidR="00127C1D" w:rsidRDefault="00B15FDD" w:rsidP="00127C1D">
      <w:pPr>
        <w:pBdr>
          <w:bottom w:val="single" w:sz="12" w:space="1" w:color="auto"/>
        </w:pBdr>
        <w:spacing w:after="0"/>
        <w:jc w:val="center"/>
        <w:rPr>
          <w:sz w:val="32"/>
          <w:szCs w:val="32"/>
        </w:rPr>
      </w:pPr>
      <w:r w:rsidRPr="007B7A8B">
        <w:rPr>
          <w:sz w:val="32"/>
          <w:szCs w:val="32"/>
        </w:rPr>
        <w:t>Témata a termíny dalších setkání</w:t>
      </w:r>
      <w:r w:rsidR="007B7A8B" w:rsidRPr="007B7A8B">
        <w:rPr>
          <w:sz w:val="32"/>
          <w:szCs w:val="32"/>
        </w:rPr>
        <w:t xml:space="preserve"> naplánujeme</w:t>
      </w:r>
      <w:r w:rsidRPr="007B7A8B">
        <w:rPr>
          <w:sz w:val="32"/>
          <w:szCs w:val="32"/>
        </w:rPr>
        <w:t xml:space="preserve"> dle </w:t>
      </w:r>
      <w:r w:rsidR="00127C1D">
        <w:rPr>
          <w:sz w:val="32"/>
          <w:szCs w:val="32"/>
        </w:rPr>
        <w:t xml:space="preserve">možností MŠ </w:t>
      </w:r>
    </w:p>
    <w:p w:rsidR="00B15FDD" w:rsidRDefault="00127C1D" w:rsidP="00127C1D">
      <w:pPr>
        <w:pBdr>
          <w:bottom w:val="single" w:sz="12" w:space="1" w:color="auto"/>
        </w:pBd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 </w:t>
      </w:r>
      <w:r w:rsidR="00B15FDD" w:rsidRPr="007B7A8B">
        <w:rPr>
          <w:sz w:val="32"/>
          <w:szCs w:val="32"/>
        </w:rPr>
        <w:t>zájmu zúčastněných.</w:t>
      </w:r>
    </w:p>
    <w:p w:rsidR="0011136F" w:rsidRDefault="0011136F" w:rsidP="003A7BBB">
      <w:pPr>
        <w:jc w:val="center"/>
        <w:rPr>
          <w:sz w:val="28"/>
          <w:szCs w:val="28"/>
        </w:rPr>
      </w:pPr>
    </w:p>
    <w:p w:rsidR="0011136F" w:rsidRDefault="005C6C3F" w:rsidP="00B15FDD">
      <w:pPr>
        <w:jc w:val="center"/>
        <w:rPr>
          <w:sz w:val="32"/>
          <w:szCs w:val="32"/>
        </w:rPr>
      </w:pPr>
      <w:r w:rsidRPr="007B7A8B">
        <w:rPr>
          <w:sz w:val="32"/>
          <w:szCs w:val="32"/>
        </w:rPr>
        <w:t>V</w:t>
      </w:r>
      <w:r w:rsidR="00B15FDD" w:rsidRPr="007B7A8B">
        <w:rPr>
          <w:sz w:val="32"/>
          <w:szCs w:val="32"/>
        </w:rPr>
        <w:t>ěříme, že se sejdeme v hojném počtu</w:t>
      </w:r>
      <w:r w:rsidRPr="007B7A8B">
        <w:rPr>
          <w:sz w:val="32"/>
          <w:szCs w:val="32"/>
        </w:rPr>
        <w:t xml:space="preserve"> a společně otevřeme zajímavou a přínosnou diskuzi</w:t>
      </w:r>
      <w:r w:rsidR="00B15FDD" w:rsidRPr="007B7A8B">
        <w:rPr>
          <w:sz w:val="32"/>
          <w:szCs w:val="32"/>
        </w:rPr>
        <w:t>.</w:t>
      </w:r>
      <w:r w:rsidR="0011136F" w:rsidRPr="007B7A8B">
        <w:rPr>
          <w:sz w:val="32"/>
          <w:szCs w:val="32"/>
        </w:rPr>
        <w:t xml:space="preserve"> </w:t>
      </w:r>
    </w:p>
    <w:p w:rsidR="00B05641" w:rsidRDefault="00B05641" w:rsidP="00B15FDD">
      <w:pPr>
        <w:jc w:val="center"/>
        <w:rPr>
          <w:b/>
          <w:color w:val="00B0F0"/>
          <w:sz w:val="32"/>
          <w:szCs w:val="32"/>
        </w:rPr>
      </w:pPr>
    </w:p>
    <w:p w:rsidR="005C6C3F" w:rsidRPr="007B7A8B" w:rsidRDefault="005C6C3F" w:rsidP="00B15FDD">
      <w:pPr>
        <w:jc w:val="center"/>
        <w:rPr>
          <w:b/>
          <w:color w:val="00B0F0"/>
          <w:sz w:val="32"/>
          <w:szCs w:val="32"/>
        </w:rPr>
      </w:pPr>
      <w:r w:rsidRPr="007B7A8B">
        <w:rPr>
          <w:b/>
          <w:color w:val="00B0F0"/>
          <w:sz w:val="32"/>
          <w:szCs w:val="32"/>
        </w:rPr>
        <w:t>Těšíme se na váš zájem.</w:t>
      </w:r>
    </w:p>
    <w:p w:rsidR="0011136F" w:rsidRDefault="0011136F" w:rsidP="003A7BBB">
      <w:pPr>
        <w:jc w:val="center"/>
        <w:rPr>
          <w:sz w:val="28"/>
          <w:szCs w:val="28"/>
        </w:rPr>
      </w:pPr>
    </w:p>
    <w:p w:rsidR="007B7A8B" w:rsidRDefault="00C027BD" w:rsidP="00C027BD">
      <w:pPr>
        <w:jc w:val="center"/>
        <w:rPr>
          <w:b/>
          <w:sz w:val="32"/>
          <w:szCs w:val="32"/>
        </w:rPr>
      </w:pPr>
      <w:r w:rsidRPr="00C027BD">
        <w:rPr>
          <w:sz w:val="32"/>
          <w:szCs w:val="32"/>
        </w:rPr>
        <w:t xml:space="preserve">Zájem o účast </w:t>
      </w:r>
      <w:r w:rsidR="00B05641" w:rsidRPr="00C027BD">
        <w:rPr>
          <w:sz w:val="32"/>
          <w:szCs w:val="32"/>
        </w:rPr>
        <w:t>potvrďte podpisem na příloze</w:t>
      </w:r>
      <w:r w:rsidR="001069E7">
        <w:rPr>
          <w:sz w:val="32"/>
          <w:szCs w:val="32"/>
        </w:rPr>
        <w:t>.</w:t>
      </w:r>
      <w:r w:rsidR="00B05641" w:rsidRPr="00C027BD">
        <w:rPr>
          <w:sz w:val="32"/>
          <w:szCs w:val="32"/>
        </w:rPr>
        <w:t xml:space="preserve">    </w:t>
      </w:r>
      <w:r w:rsidR="00B05641" w:rsidRPr="00C027BD">
        <w:rPr>
          <w:b/>
          <w:sz w:val="32"/>
          <w:szCs w:val="32"/>
        </w:rPr>
        <w:sym w:font="Symbol" w:char="F0AE"/>
      </w:r>
    </w:p>
    <w:p w:rsidR="001069E7" w:rsidRPr="00B15FDD" w:rsidRDefault="001069E7" w:rsidP="001069E7">
      <w:pPr>
        <w:spacing w:line="240" w:lineRule="auto"/>
        <w:jc w:val="center"/>
        <w:rPr>
          <w:b/>
          <w:color w:val="002060"/>
          <w:sz w:val="72"/>
          <w:szCs w:val="72"/>
        </w:rPr>
      </w:pPr>
      <w:r w:rsidRPr="00B15FDD">
        <w:rPr>
          <w:b/>
          <w:color w:val="002060"/>
          <w:sz w:val="72"/>
          <w:szCs w:val="72"/>
        </w:rPr>
        <w:lastRenderedPageBreak/>
        <w:t>Setkání rodičů s odborníkem</w:t>
      </w:r>
    </w:p>
    <w:p w:rsidR="00C828EC" w:rsidRPr="00C828EC" w:rsidRDefault="00C828EC" w:rsidP="00C027BD">
      <w:pPr>
        <w:jc w:val="center"/>
        <w:rPr>
          <w:b/>
          <w:color w:val="00B0F0"/>
          <w:sz w:val="32"/>
          <w:szCs w:val="32"/>
        </w:rPr>
      </w:pPr>
      <w:r w:rsidRPr="00C828EC">
        <w:rPr>
          <w:b/>
          <w:color w:val="00B0F0"/>
          <w:sz w:val="32"/>
          <w:szCs w:val="32"/>
        </w:rPr>
        <w:t>POTVRZENÍ ÚČASTI DNE 27. 2. 2020</w:t>
      </w:r>
    </w:p>
    <w:p w:rsidR="00040209" w:rsidRDefault="00040209" w:rsidP="00040209">
      <w:pPr>
        <w:tabs>
          <w:tab w:val="center" w:pos="4536"/>
        </w:tabs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  <w:r w:rsidR="00C828EC">
        <w:rPr>
          <w:sz w:val="32"/>
          <w:szCs w:val="32"/>
        </w:rPr>
        <w:t>Jméno dí</w:t>
      </w:r>
      <w:r>
        <w:rPr>
          <w:sz w:val="32"/>
          <w:szCs w:val="32"/>
        </w:rPr>
        <w:t>těte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Podpis zákonného zástupce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  <w:tr w:rsidR="00040209" w:rsidTr="00040209"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  <w:tc>
          <w:tcPr>
            <w:tcW w:w="4819" w:type="dxa"/>
          </w:tcPr>
          <w:p w:rsidR="00040209" w:rsidRDefault="00040209" w:rsidP="00C828EC">
            <w:pPr>
              <w:rPr>
                <w:sz w:val="32"/>
                <w:szCs w:val="32"/>
              </w:rPr>
            </w:pPr>
          </w:p>
        </w:tc>
      </w:tr>
    </w:tbl>
    <w:p w:rsidR="001069E7" w:rsidRPr="00C828EC" w:rsidRDefault="001069E7" w:rsidP="00C828EC">
      <w:pPr>
        <w:rPr>
          <w:sz w:val="32"/>
          <w:szCs w:val="32"/>
        </w:rPr>
      </w:pPr>
    </w:p>
    <w:sectPr w:rsidR="001069E7" w:rsidRPr="00C828EC" w:rsidSect="00C828EC">
      <w:head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209" w:rsidRDefault="00040209" w:rsidP="001069E7">
      <w:pPr>
        <w:spacing w:after="0" w:line="240" w:lineRule="auto"/>
      </w:pPr>
      <w:r>
        <w:separator/>
      </w:r>
    </w:p>
  </w:endnote>
  <w:endnote w:type="continuationSeparator" w:id="0">
    <w:p w:rsidR="00040209" w:rsidRDefault="00040209" w:rsidP="001069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209" w:rsidRDefault="00040209" w:rsidP="001069E7">
      <w:pPr>
        <w:spacing w:after="0" w:line="240" w:lineRule="auto"/>
      </w:pPr>
      <w:r>
        <w:separator/>
      </w:r>
    </w:p>
  </w:footnote>
  <w:footnote w:type="continuationSeparator" w:id="0">
    <w:p w:rsidR="00040209" w:rsidRDefault="00040209" w:rsidP="001069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209" w:rsidRDefault="00040209" w:rsidP="00040209">
    <w:pPr>
      <w:pStyle w:val="Zhlav"/>
      <w:jc w:val="center"/>
    </w:pPr>
    <w:r>
      <w:rPr>
        <w:noProof/>
        <w:lang w:eastAsia="cs-CZ"/>
      </w:rPr>
      <w:drawing>
        <wp:inline distT="0" distB="0" distL="0" distR="0" wp14:anchorId="1594B7EF">
          <wp:extent cx="5343525" cy="98096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0067" cy="98400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BBB"/>
    <w:rsid w:val="00040209"/>
    <w:rsid w:val="001069E7"/>
    <w:rsid w:val="0011136F"/>
    <w:rsid w:val="00127C1D"/>
    <w:rsid w:val="003A7BBB"/>
    <w:rsid w:val="00484848"/>
    <w:rsid w:val="005B7352"/>
    <w:rsid w:val="005C61C1"/>
    <w:rsid w:val="005C6C3F"/>
    <w:rsid w:val="007B7A8B"/>
    <w:rsid w:val="008D1931"/>
    <w:rsid w:val="00975BF5"/>
    <w:rsid w:val="00B05641"/>
    <w:rsid w:val="00B15FDD"/>
    <w:rsid w:val="00C027BD"/>
    <w:rsid w:val="00C828EC"/>
    <w:rsid w:val="00E04AF3"/>
    <w:rsid w:val="00F8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5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06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69E7"/>
  </w:style>
  <w:style w:type="paragraph" w:styleId="Zpat">
    <w:name w:val="footer"/>
    <w:basedOn w:val="Normln"/>
    <w:link w:val="ZpatChar"/>
    <w:uiPriority w:val="99"/>
    <w:unhideWhenUsed/>
    <w:rsid w:val="00106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69E7"/>
  </w:style>
  <w:style w:type="paragraph" w:styleId="Textbubliny">
    <w:name w:val="Balloon Text"/>
    <w:basedOn w:val="Normln"/>
    <w:link w:val="TextbublinyChar"/>
    <w:uiPriority w:val="99"/>
    <w:semiHidden/>
    <w:unhideWhenUsed/>
    <w:rsid w:val="00040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02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5F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06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69E7"/>
  </w:style>
  <w:style w:type="paragraph" w:styleId="Zpat">
    <w:name w:val="footer"/>
    <w:basedOn w:val="Normln"/>
    <w:link w:val="ZpatChar"/>
    <w:uiPriority w:val="99"/>
    <w:unhideWhenUsed/>
    <w:rsid w:val="00106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69E7"/>
  </w:style>
  <w:style w:type="paragraph" w:styleId="Textbubliny">
    <w:name w:val="Balloon Text"/>
    <w:basedOn w:val="Normln"/>
    <w:link w:val="TextbublinyChar"/>
    <w:uiPriority w:val="99"/>
    <w:semiHidden/>
    <w:unhideWhenUsed/>
    <w:rsid w:val="00040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02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CF2E0862.dotm</Template>
  <TotalTime>36</TotalTime>
  <Pages>2</Pages>
  <Words>139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5</cp:revision>
  <cp:lastPrinted>2020-02-19T11:16:00Z</cp:lastPrinted>
  <dcterms:created xsi:type="dcterms:W3CDTF">2020-02-19T10:37:00Z</dcterms:created>
  <dcterms:modified xsi:type="dcterms:W3CDTF">2020-02-19T12:31:00Z</dcterms:modified>
</cp:coreProperties>
</file>