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591"/>
        <w:tblW w:w="89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4261"/>
      </w:tblGrid>
      <w:tr w:rsidR="00C47768" w:rsidRPr="00C47768" w14:paraId="65B45A53" w14:textId="77777777" w:rsidTr="005D7796">
        <w:trPr>
          <w:trHeight w:val="39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011CA3" w14:textId="5C4CB5C8" w:rsidR="00C47768" w:rsidRPr="00C47768" w:rsidRDefault="00C47768" w:rsidP="00C4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Mateřská škola Plzeň – Křimice, Vochovská 25, p.</w:t>
            </w:r>
            <w:r w:rsidR="00BF313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o.</w:t>
            </w:r>
          </w:p>
        </w:tc>
      </w:tr>
      <w:tr w:rsidR="00C47768" w:rsidRPr="00C47768" w14:paraId="6021B8F2" w14:textId="77777777" w:rsidTr="005D7796">
        <w:trPr>
          <w:trHeight w:val="39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FA1C6F" w14:textId="2F9F607F" w:rsidR="00C47768" w:rsidRPr="00C47768" w:rsidRDefault="00C47768" w:rsidP="00C4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7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Provozní řád mateřské školy </w:t>
            </w:r>
            <w:r w:rsidR="005D77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– zvýšená hygienická opatření</w:t>
            </w:r>
          </w:p>
        </w:tc>
      </w:tr>
      <w:tr w:rsidR="00C47768" w:rsidRPr="00C47768" w14:paraId="779A81D6" w14:textId="77777777" w:rsidTr="005D7796">
        <w:trPr>
          <w:trHeight w:val="3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C107F7" w14:textId="623C2BCB" w:rsidR="00C47768" w:rsidRPr="00C47768" w:rsidRDefault="00C47768" w:rsidP="00C4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7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Č.j.: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MŠ Křimice </w:t>
            </w:r>
            <w:r w:rsidR="005D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73</w:t>
            </w:r>
            <w:r w:rsidRPr="00C47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5B3F5B" w14:textId="7D7F02AB" w:rsidR="00C47768" w:rsidRPr="00C47768" w:rsidRDefault="00C47768" w:rsidP="00C4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7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Účinnost od: </w:t>
            </w:r>
            <w:r w:rsidR="003E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1. 9</w:t>
            </w:r>
            <w:r w:rsidRPr="00C47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="003E1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C47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2020</w:t>
            </w:r>
          </w:p>
        </w:tc>
      </w:tr>
    </w:tbl>
    <w:p w14:paraId="56A74481" w14:textId="77777777" w:rsidR="00C47768" w:rsidRDefault="00C47768" w:rsidP="00C47768">
      <w:pPr>
        <w:spacing w:after="0" w:line="240" w:lineRule="auto"/>
        <w:jc w:val="center"/>
        <w:rPr>
          <w:rFonts w:ascii="Calibri" w:eastAsia="Calibri" w:hAnsi="Calibri" w:cs="Times New Roman"/>
          <w:bCs/>
          <w:sz w:val="32"/>
          <w:u w:val="single"/>
          <w:shd w:val="clear" w:color="auto" w:fill="FFFFFF"/>
        </w:rPr>
      </w:pPr>
    </w:p>
    <w:p w14:paraId="773A094A" w14:textId="7166D3F4" w:rsidR="00C47768" w:rsidRPr="00860E94" w:rsidRDefault="00C47768" w:rsidP="00D206C9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860E94">
        <w:rPr>
          <w:rFonts w:ascii="Calibri" w:eastAsia="Calibri" w:hAnsi="Calibri" w:cs="Times New Roman"/>
          <w:bCs/>
        </w:rPr>
        <w:t xml:space="preserve">Tento dokument se vztahuje na základní provozní podmínky mateřské školy po dobu trvání potřeby dodržování </w:t>
      </w:r>
      <w:r w:rsidR="003E19E3">
        <w:rPr>
          <w:rFonts w:ascii="Calibri" w:eastAsia="Calibri" w:hAnsi="Calibri" w:cs="Times New Roman"/>
          <w:bCs/>
        </w:rPr>
        <w:t xml:space="preserve">protiepidemických </w:t>
      </w:r>
      <w:r w:rsidRPr="00860E94">
        <w:rPr>
          <w:rFonts w:ascii="Calibri" w:eastAsia="Calibri" w:hAnsi="Calibri" w:cs="Times New Roman"/>
          <w:bCs/>
        </w:rPr>
        <w:t>opatření a doporučení.</w:t>
      </w:r>
    </w:p>
    <w:p w14:paraId="7F2C0602" w14:textId="71BF6E8C" w:rsidR="00C47768" w:rsidRDefault="00C47768" w:rsidP="00D206C9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860E94">
        <w:rPr>
          <w:rFonts w:ascii="Calibri" w:eastAsia="Calibri" w:hAnsi="Calibri" w:cs="Times New Roman"/>
          <w:bCs/>
        </w:rPr>
        <w:t>Tento dokument stanoví pouze ty základní provozní podmínky, které se liší (či jsou stanoveny nad rámec) od standardních podmínek vyplývajících ze školských, hygienických, pracovněprávních a dalších předpisů.</w:t>
      </w:r>
      <w:r w:rsidR="00B87D64">
        <w:rPr>
          <w:rFonts w:ascii="Calibri" w:eastAsia="Calibri" w:hAnsi="Calibri" w:cs="Times New Roman"/>
          <w:bCs/>
        </w:rPr>
        <w:t xml:space="preserve"> </w:t>
      </w:r>
      <w:r w:rsidRPr="00860E94">
        <w:rPr>
          <w:rFonts w:ascii="Calibri" w:eastAsia="Calibri" w:hAnsi="Calibri" w:cs="Times New Roman"/>
          <w:bCs/>
        </w:rPr>
        <w:t xml:space="preserve">Podmínky pobytu dítěte jsou zpracovány dle </w:t>
      </w:r>
      <w:r w:rsidR="00A20A34">
        <w:rPr>
          <w:rFonts w:ascii="Calibri" w:eastAsia="Calibri" w:hAnsi="Calibri" w:cs="Times New Roman"/>
          <w:bCs/>
        </w:rPr>
        <w:t>Manuálu</w:t>
      </w:r>
      <w:r w:rsidRPr="00860E94">
        <w:rPr>
          <w:rFonts w:ascii="Calibri" w:eastAsia="Calibri" w:hAnsi="Calibri" w:cs="Times New Roman"/>
          <w:bCs/>
        </w:rPr>
        <w:t xml:space="preserve"> vydané</w:t>
      </w:r>
      <w:r w:rsidR="00A20A34">
        <w:rPr>
          <w:rFonts w:ascii="Calibri" w:eastAsia="Calibri" w:hAnsi="Calibri" w:cs="Times New Roman"/>
          <w:bCs/>
        </w:rPr>
        <w:t>m</w:t>
      </w:r>
      <w:r w:rsidRPr="00860E94">
        <w:rPr>
          <w:rFonts w:ascii="Calibri" w:eastAsia="Calibri" w:hAnsi="Calibri" w:cs="Times New Roman"/>
          <w:bCs/>
        </w:rPr>
        <w:t xml:space="preserve"> Ministerstvem školství v návaznosti na doporučení Ministerstva zdravotnictví. </w:t>
      </w:r>
    </w:p>
    <w:p w14:paraId="32C76722" w14:textId="26CC4D28" w:rsidR="00860E94" w:rsidRDefault="00860E94" w:rsidP="00D206C9">
      <w:pPr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06B8CE27" w14:textId="35E1A82A" w:rsidR="00860E94" w:rsidRPr="00317688" w:rsidRDefault="00860E94" w:rsidP="00D206C9">
      <w:pPr>
        <w:spacing w:after="0" w:line="240" w:lineRule="auto"/>
        <w:jc w:val="both"/>
        <w:rPr>
          <w:rFonts w:ascii="Calibri" w:eastAsia="Calibri" w:hAnsi="Calibri" w:cs="Times New Roman"/>
          <w:b/>
          <w:u w:val="single"/>
        </w:rPr>
      </w:pPr>
      <w:r w:rsidRPr="00317688">
        <w:rPr>
          <w:rFonts w:ascii="Calibri" w:eastAsia="Calibri" w:hAnsi="Calibri" w:cs="Times New Roman"/>
          <w:b/>
          <w:u w:val="single"/>
        </w:rPr>
        <w:t>Údaje o zařízení</w:t>
      </w:r>
    </w:p>
    <w:p w14:paraId="7C12B4FC" w14:textId="62263478" w:rsidR="00860E94" w:rsidRDefault="00860E94" w:rsidP="00D206C9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Times New Roman"/>
          <w:bCs/>
        </w:rPr>
        <w:t xml:space="preserve">Sídlo: Křimice, Vochovská 25, telefonní spojení: 377 822 268, 724 723 126, odpovědná osoba: Bc. Jiřina Kavalírová, </w:t>
      </w:r>
      <w:r w:rsidR="009E181A">
        <w:rPr>
          <w:rFonts w:ascii="Calibri" w:eastAsia="Calibri" w:hAnsi="Calibri" w:cs="Times New Roman"/>
          <w:bCs/>
        </w:rPr>
        <w:t>zřizovatel: Statutární</w:t>
      </w:r>
      <w:r w:rsidRPr="00860E94">
        <w:rPr>
          <w:rFonts w:ascii="Calibri" w:eastAsia="Calibri" w:hAnsi="Calibri" w:cs="Times New Roman"/>
          <w:bCs/>
        </w:rPr>
        <w:t xml:space="preserve"> město Plzeň, MO</w:t>
      </w:r>
      <w:r>
        <w:rPr>
          <w:rFonts w:ascii="Calibri" w:eastAsia="Calibri" w:hAnsi="Calibri" w:cs="Times New Roman"/>
          <w:bCs/>
        </w:rPr>
        <w:t>5</w:t>
      </w:r>
      <w:r w:rsidRPr="00860E94">
        <w:rPr>
          <w:rFonts w:ascii="Calibri" w:eastAsia="Calibri" w:hAnsi="Calibri" w:cs="Times New Roman"/>
          <w:bCs/>
        </w:rPr>
        <w:t xml:space="preserve"> Plzeň</w:t>
      </w:r>
    </w:p>
    <w:p w14:paraId="51CA0BA7" w14:textId="4F2DF0AA" w:rsidR="00860E94" w:rsidRDefault="00860E94" w:rsidP="00D206C9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14:paraId="30769249" w14:textId="2401A380" w:rsidR="00860E94" w:rsidRPr="00317688" w:rsidRDefault="00860E94" w:rsidP="00D206C9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317688">
        <w:rPr>
          <w:rFonts w:ascii="Calibri" w:eastAsia="Calibri" w:hAnsi="Calibri" w:cs="Calibri"/>
          <w:b/>
          <w:sz w:val="24"/>
          <w:szCs w:val="24"/>
          <w:u w:val="single"/>
        </w:rPr>
        <w:t>Podmínky pro přijetí dítěte k denní docházce:</w:t>
      </w:r>
    </w:p>
    <w:p w14:paraId="510C7895" w14:textId="3621FE86" w:rsidR="00324C87" w:rsidRPr="00DF7155" w:rsidRDefault="00576DB9" w:rsidP="00317688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bCs/>
        </w:rPr>
      </w:pPr>
      <w:r w:rsidRPr="00DF7155">
        <w:rPr>
          <w:rFonts w:ascii="Calibri" w:eastAsia="Calibri" w:hAnsi="Calibri" w:cs="Calibri"/>
          <w:bCs/>
        </w:rPr>
        <w:t>d</w:t>
      </w:r>
      <w:r w:rsidR="009E181A" w:rsidRPr="00DF7155">
        <w:rPr>
          <w:rFonts w:ascii="Calibri" w:eastAsia="Calibri" w:hAnsi="Calibri" w:cs="Calibri"/>
          <w:bCs/>
        </w:rPr>
        <w:t xml:space="preserve">ěti budou předávány učitelce </w:t>
      </w:r>
      <w:r w:rsidR="00A87AF4">
        <w:rPr>
          <w:rFonts w:ascii="Calibri" w:eastAsia="Calibri" w:hAnsi="Calibri" w:cs="Calibri"/>
          <w:bCs/>
        </w:rPr>
        <w:t>v šatně</w:t>
      </w:r>
      <w:r w:rsidR="009E181A" w:rsidRPr="00DF7155">
        <w:rPr>
          <w:rFonts w:ascii="Calibri" w:eastAsia="Calibri" w:hAnsi="Calibri" w:cs="Calibri"/>
          <w:bCs/>
        </w:rPr>
        <w:t xml:space="preserve">, </w:t>
      </w:r>
      <w:r w:rsidR="00BD5CBA" w:rsidRPr="00DF7155">
        <w:rPr>
          <w:rFonts w:ascii="Calibri" w:eastAsia="Calibri" w:hAnsi="Calibri" w:cs="Calibri"/>
          <w:bCs/>
        </w:rPr>
        <w:t>učitelka provede vizuální posouzení zdravotního stavu dítěte</w:t>
      </w:r>
      <w:r w:rsidRPr="00DF7155">
        <w:rPr>
          <w:rFonts w:ascii="Calibri" w:eastAsia="Calibri" w:hAnsi="Calibri" w:cs="Calibri"/>
          <w:bCs/>
        </w:rPr>
        <w:t xml:space="preserve">, </w:t>
      </w:r>
      <w:r w:rsidR="000A616F">
        <w:rPr>
          <w:rFonts w:ascii="Calibri" w:eastAsia="Calibri" w:hAnsi="Calibri" w:cs="Calibri"/>
          <w:bCs/>
        </w:rPr>
        <w:t>které</w:t>
      </w:r>
      <w:r w:rsidRPr="00DF7155">
        <w:rPr>
          <w:rFonts w:ascii="Calibri" w:eastAsia="Calibri" w:hAnsi="Calibri" w:cs="Calibri"/>
          <w:bCs/>
          <w:lang w:eastAsia="cs-CZ"/>
        </w:rPr>
        <w:t xml:space="preserve"> bude přijato k docházce pouze bez zdravotních </w:t>
      </w:r>
      <w:r w:rsidR="00324C87" w:rsidRPr="00DF7155">
        <w:rPr>
          <w:rFonts w:ascii="Calibri" w:eastAsia="Calibri" w:hAnsi="Calibri" w:cs="Calibri"/>
          <w:bCs/>
          <w:lang w:eastAsia="cs-CZ"/>
        </w:rPr>
        <w:t>příznaků</w:t>
      </w:r>
      <w:r w:rsidRPr="00DF7155">
        <w:rPr>
          <w:rFonts w:ascii="Calibri" w:eastAsia="Calibri" w:hAnsi="Calibri" w:cs="Calibri"/>
          <w:bCs/>
          <w:lang w:eastAsia="cs-CZ"/>
        </w:rPr>
        <w:t xml:space="preserve"> odpovídající</w:t>
      </w:r>
      <w:r w:rsidR="00324C87" w:rsidRPr="00DF7155">
        <w:rPr>
          <w:rFonts w:ascii="Calibri" w:eastAsia="Calibri" w:hAnsi="Calibri" w:cs="Calibri"/>
          <w:bCs/>
          <w:lang w:eastAsia="cs-CZ"/>
        </w:rPr>
        <w:t>ch</w:t>
      </w:r>
      <w:r w:rsidRPr="00DF7155">
        <w:rPr>
          <w:rFonts w:ascii="Calibri" w:eastAsia="Calibri" w:hAnsi="Calibri" w:cs="Calibri"/>
          <w:bCs/>
          <w:lang w:eastAsia="cs-CZ"/>
        </w:rPr>
        <w:t xml:space="preserve"> virovému infekčnímu onemocnění (např. horečka, kašel, dušnost, náhlá ztráta chuti a čichu apod.)</w:t>
      </w:r>
      <w:r w:rsidR="00BD5CBA" w:rsidRPr="00DF7155">
        <w:rPr>
          <w:rFonts w:ascii="Calibri" w:eastAsia="Calibri" w:hAnsi="Calibri" w:cs="Calibri"/>
          <w:bCs/>
        </w:rPr>
        <w:t xml:space="preserve"> </w:t>
      </w:r>
    </w:p>
    <w:p w14:paraId="40A0E36E" w14:textId="77777777" w:rsidR="00A87AF4" w:rsidRPr="00A87AF4" w:rsidRDefault="00324C87" w:rsidP="00317688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bCs/>
        </w:rPr>
      </w:pPr>
      <w:r w:rsidRPr="00DF7155">
        <w:rPr>
          <w:rFonts w:ascii="Calibri" w:eastAsia="Calibri" w:hAnsi="Calibri" w:cs="Calibri"/>
          <w:bCs/>
        </w:rPr>
        <w:t>r</w:t>
      </w:r>
      <w:r w:rsidR="00E63BB3" w:rsidRPr="00DF7155">
        <w:rPr>
          <w:rFonts w:ascii="Calibri" w:eastAsia="Calibri" w:hAnsi="Calibri" w:cs="Calibri"/>
          <w:bCs/>
        </w:rPr>
        <w:t xml:space="preserve">odiče dětí, které trpí alergií </w:t>
      </w:r>
      <w:r w:rsidR="00E63BB3" w:rsidRPr="00DF7155">
        <w:rPr>
          <w:rFonts w:ascii="Calibri" w:eastAsia="Calibri" w:hAnsi="Calibri" w:cs="Times New Roman"/>
          <w:bCs/>
        </w:rPr>
        <w:t xml:space="preserve">v souvislosti s jarním obdobím, budou </w:t>
      </w:r>
      <w:r w:rsidRPr="00DF7155">
        <w:rPr>
          <w:rFonts w:ascii="Calibri" w:eastAsia="Calibri" w:hAnsi="Calibri" w:cs="Times New Roman"/>
          <w:bCs/>
        </w:rPr>
        <w:t xml:space="preserve">při prvním vstupu </w:t>
      </w:r>
      <w:r w:rsidR="00E63BB3" w:rsidRPr="00DF7155">
        <w:rPr>
          <w:rFonts w:ascii="Calibri" w:eastAsia="Calibri" w:hAnsi="Calibri" w:cs="Times New Roman"/>
          <w:bCs/>
        </w:rPr>
        <w:t>předkládat</w:t>
      </w:r>
      <w:r w:rsidR="00576DB9" w:rsidRPr="00DF7155">
        <w:rPr>
          <w:rFonts w:ascii="Calibri" w:eastAsia="Calibri" w:hAnsi="Calibri" w:cs="Times New Roman"/>
          <w:bCs/>
        </w:rPr>
        <w:t xml:space="preserve"> </w:t>
      </w:r>
      <w:r w:rsidR="00E63BB3" w:rsidRPr="00DF7155">
        <w:rPr>
          <w:rFonts w:ascii="Calibri" w:eastAsia="Calibri" w:hAnsi="Calibri" w:cs="Times New Roman"/>
          <w:bCs/>
        </w:rPr>
        <w:t xml:space="preserve">potvrzení od lékaře, že dítě je v péči alergologa a projevy jeho onemocnění mohou být totožné </w:t>
      </w:r>
    </w:p>
    <w:p w14:paraId="065546A2" w14:textId="5E140216" w:rsidR="00324C87" w:rsidRPr="00DF7155" w:rsidRDefault="00E63BB3" w:rsidP="00A87AF4">
      <w:pPr>
        <w:pStyle w:val="Odstavecseseznamem"/>
        <w:spacing w:after="0" w:line="240" w:lineRule="auto"/>
        <w:ind w:left="284"/>
        <w:jc w:val="both"/>
        <w:rPr>
          <w:rFonts w:ascii="Calibri" w:eastAsia="Calibri" w:hAnsi="Calibri" w:cs="Calibri"/>
          <w:bCs/>
        </w:rPr>
      </w:pPr>
      <w:r w:rsidRPr="00DF7155">
        <w:rPr>
          <w:rFonts w:ascii="Calibri" w:eastAsia="Calibri" w:hAnsi="Calibri" w:cs="Times New Roman"/>
          <w:bCs/>
        </w:rPr>
        <w:t>s příznaky respiračního</w:t>
      </w:r>
      <w:r w:rsidRPr="00DF7155">
        <w:rPr>
          <w:rFonts w:ascii="Calibri" w:eastAsia="Calibri" w:hAnsi="Calibri" w:cs="Times New Roman"/>
        </w:rPr>
        <w:t xml:space="preserve"> onemocnění</w:t>
      </w:r>
    </w:p>
    <w:p w14:paraId="3B9D53B1" w14:textId="6565F883" w:rsidR="009E181A" w:rsidRPr="00DF7155" w:rsidRDefault="00324C87" w:rsidP="00317688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bCs/>
        </w:rPr>
      </w:pPr>
      <w:r w:rsidRPr="00DF7155">
        <w:rPr>
          <w:rFonts w:ascii="Calibri" w:eastAsia="Calibri" w:hAnsi="Calibri" w:cs="Times New Roman"/>
        </w:rPr>
        <w:t>v</w:t>
      </w:r>
      <w:r w:rsidR="00E63BB3" w:rsidRPr="00DF7155">
        <w:rPr>
          <w:rFonts w:ascii="Calibri" w:eastAsia="Calibri" w:hAnsi="Calibri" w:cs="Times New Roman"/>
        </w:rPr>
        <w:t> areálu MŠ budou r</w:t>
      </w:r>
      <w:r w:rsidR="00BD5CBA" w:rsidRPr="00DF7155">
        <w:rPr>
          <w:rFonts w:ascii="Calibri" w:eastAsia="Calibri" w:hAnsi="Calibri" w:cs="Calibri"/>
          <w:bCs/>
        </w:rPr>
        <w:t xml:space="preserve">odiče </w:t>
      </w:r>
      <w:r w:rsidR="00E63BB3" w:rsidRPr="00DF7155">
        <w:rPr>
          <w:rFonts w:ascii="Calibri" w:eastAsia="Calibri" w:hAnsi="Calibri" w:cs="Calibri"/>
          <w:bCs/>
        </w:rPr>
        <w:t xml:space="preserve">s dětmi </w:t>
      </w:r>
      <w:r w:rsidR="009E181A" w:rsidRPr="00DF7155">
        <w:rPr>
          <w:rFonts w:ascii="Calibri" w:eastAsia="Calibri" w:hAnsi="Calibri" w:cs="Calibri"/>
          <w:bCs/>
        </w:rPr>
        <w:t>dodržovat 2 m odstu</w:t>
      </w:r>
      <w:r w:rsidR="00BD5CBA" w:rsidRPr="00DF7155">
        <w:rPr>
          <w:rFonts w:ascii="Calibri" w:eastAsia="Calibri" w:hAnsi="Calibri" w:cs="Calibri"/>
          <w:bCs/>
        </w:rPr>
        <w:t>py</w:t>
      </w:r>
      <w:r w:rsidR="00576DB9" w:rsidRPr="00DF7155">
        <w:rPr>
          <w:rFonts w:ascii="Calibri" w:eastAsia="Calibri" w:hAnsi="Calibri" w:cs="Calibri"/>
          <w:bCs/>
        </w:rPr>
        <w:t xml:space="preserve"> a nebudou se zdržovat po dobu nezbytně nutnou</w:t>
      </w:r>
    </w:p>
    <w:p w14:paraId="43D9F6D9" w14:textId="3370E080" w:rsidR="009E181A" w:rsidRPr="00DF7155" w:rsidRDefault="00576DB9" w:rsidP="00317688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bCs/>
        </w:rPr>
      </w:pPr>
      <w:r w:rsidRPr="00DF7155">
        <w:rPr>
          <w:rFonts w:ascii="Calibri" w:eastAsia="Calibri" w:hAnsi="Calibri" w:cs="Times New Roman"/>
        </w:rPr>
        <w:t>rodiče poskytnou třídní učitelce</w:t>
      </w:r>
      <w:r w:rsidR="00855E2D" w:rsidRPr="00DF7155">
        <w:rPr>
          <w:rFonts w:ascii="Calibri" w:eastAsia="Calibri" w:hAnsi="Calibri" w:cs="Times New Roman"/>
        </w:rPr>
        <w:t xml:space="preserve"> aktuální kontakt, </w:t>
      </w:r>
      <w:r w:rsidRPr="00DF7155">
        <w:rPr>
          <w:rFonts w:ascii="Calibri" w:eastAsia="Calibri" w:hAnsi="Calibri" w:cs="Times New Roman"/>
        </w:rPr>
        <w:t>na který se v případě potřeby ihned dovolají</w:t>
      </w:r>
      <w:r w:rsidR="00855E2D" w:rsidRPr="00DF7155">
        <w:rPr>
          <w:rFonts w:ascii="Calibri" w:eastAsia="Calibri" w:hAnsi="Calibri" w:cs="Times New Roman"/>
        </w:rPr>
        <w:t xml:space="preserve">, k případné další komunikaci s učitelkou využívají především on-line spojení (mobil, </w:t>
      </w:r>
      <w:r w:rsidR="003E19E3">
        <w:rPr>
          <w:rFonts w:ascii="Calibri" w:eastAsia="Calibri" w:hAnsi="Calibri" w:cs="Times New Roman"/>
        </w:rPr>
        <w:t>e-</w:t>
      </w:r>
      <w:r w:rsidR="00855E2D" w:rsidRPr="00DF7155">
        <w:rPr>
          <w:rFonts w:ascii="Calibri" w:eastAsia="Calibri" w:hAnsi="Calibri" w:cs="Times New Roman"/>
        </w:rPr>
        <w:t>mail, aplikace Naše MŠ)</w:t>
      </w:r>
    </w:p>
    <w:p w14:paraId="56EF87F7" w14:textId="12185EFF" w:rsidR="00C47768" w:rsidRDefault="00C47768" w:rsidP="00D206C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cs-CZ"/>
        </w:rPr>
      </w:pPr>
    </w:p>
    <w:p w14:paraId="4C011B80" w14:textId="23ECEC65" w:rsidR="00324C87" w:rsidRDefault="006009D1" w:rsidP="00D206C9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sz w:val="24"/>
          <w:szCs w:val="24"/>
          <w:u w:val="single"/>
          <w:lang w:eastAsia="cs-CZ"/>
        </w:rPr>
      </w:pPr>
      <w:r w:rsidRPr="00317688">
        <w:rPr>
          <w:rFonts w:ascii="Calibri" w:eastAsia="Calibri" w:hAnsi="Calibri" w:cs="Calibri"/>
          <w:b/>
          <w:sz w:val="24"/>
          <w:szCs w:val="24"/>
          <w:u w:val="single"/>
          <w:lang w:eastAsia="cs-CZ"/>
        </w:rPr>
        <w:t>Provozní požadavky</w:t>
      </w:r>
      <w:r w:rsidR="0040651F" w:rsidRPr="00317688">
        <w:rPr>
          <w:rFonts w:ascii="Calibri" w:eastAsia="Calibri" w:hAnsi="Calibri" w:cs="Calibri"/>
          <w:b/>
          <w:sz w:val="24"/>
          <w:szCs w:val="24"/>
          <w:u w:val="single"/>
          <w:lang w:eastAsia="cs-CZ"/>
        </w:rPr>
        <w:t xml:space="preserve"> v rámci mimořádných opatření</w:t>
      </w:r>
      <w:r w:rsidR="00324C87" w:rsidRPr="00317688">
        <w:rPr>
          <w:rFonts w:ascii="Calibri" w:eastAsia="Calibri" w:hAnsi="Calibri" w:cs="Calibri"/>
          <w:b/>
          <w:sz w:val="24"/>
          <w:szCs w:val="24"/>
          <w:u w:val="single"/>
          <w:lang w:eastAsia="cs-CZ"/>
        </w:rPr>
        <w:t>:</w:t>
      </w:r>
    </w:p>
    <w:p w14:paraId="7ECFB49E" w14:textId="77777777" w:rsidR="00A87AF4" w:rsidRPr="00A87AF4" w:rsidRDefault="00A87AF4" w:rsidP="00F4535B">
      <w:pPr>
        <w:pStyle w:val="Odstavecseseznamem"/>
        <w:numPr>
          <w:ilvl w:val="0"/>
          <w:numId w:val="20"/>
        </w:numPr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A87AF4">
        <w:rPr>
          <w:rFonts w:eastAsia="Times New Roman" w:cstheme="minorHAnsi"/>
          <w:color w:val="000000"/>
          <w:lang w:eastAsia="cs-CZ"/>
        </w:rPr>
        <w:t xml:space="preserve">dodržovat rozestupy v šatnách školy, v případě, že se v prostoru zdržují více než tři dospělé osoby </w:t>
      </w:r>
    </w:p>
    <w:p w14:paraId="1FEEBDBE" w14:textId="397AC30D" w:rsidR="00A87AF4" w:rsidRPr="00A87AF4" w:rsidRDefault="00A87AF4" w:rsidP="006A1D53">
      <w:pPr>
        <w:pStyle w:val="Odstavecseseznamem"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A87AF4">
        <w:rPr>
          <w:rFonts w:eastAsia="Times New Roman" w:cstheme="minorHAnsi"/>
          <w:color w:val="000000"/>
          <w:lang w:eastAsia="cs-CZ"/>
        </w:rPr>
        <w:t xml:space="preserve">s dětmi </w:t>
      </w:r>
      <w:r w:rsidR="006A1D53">
        <w:rPr>
          <w:rFonts w:eastAsia="Times New Roman" w:cstheme="minorHAnsi"/>
          <w:color w:val="000000"/>
          <w:lang w:eastAsia="cs-CZ"/>
        </w:rPr>
        <w:t xml:space="preserve">je nutné </w:t>
      </w:r>
      <w:r w:rsidRPr="00A87AF4">
        <w:rPr>
          <w:rFonts w:eastAsia="Times New Roman" w:cstheme="minorHAnsi"/>
          <w:color w:val="000000"/>
          <w:lang w:eastAsia="cs-CZ"/>
        </w:rPr>
        <w:t>vyčk</w:t>
      </w:r>
      <w:r w:rsidR="006A1D53">
        <w:rPr>
          <w:rFonts w:eastAsia="Times New Roman" w:cstheme="minorHAnsi"/>
          <w:color w:val="000000"/>
          <w:lang w:eastAsia="cs-CZ"/>
        </w:rPr>
        <w:t>at</w:t>
      </w:r>
      <w:r w:rsidRPr="00A87AF4">
        <w:rPr>
          <w:rFonts w:eastAsia="Times New Roman" w:cstheme="minorHAnsi"/>
          <w:color w:val="000000"/>
          <w:lang w:eastAsia="cs-CZ"/>
        </w:rPr>
        <w:t xml:space="preserve"> mimo šatnu, aby nedocházelo k delší interakci většího počtu lidí, převlékání </w:t>
      </w:r>
    </w:p>
    <w:p w14:paraId="76369EF9" w14:textId="01511DBE" w:rsidR="00A87AF4" w:rsidRPr="00A87AF4" w:rsidRDefault="00A87AF4" w:rsidP="006A1D53">
      <w:pPr>
        <w:pStyle w:val="Odstavecseseznamem"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000000"/>
          <w:lang w:eastAsia="cs-CZ"/>
        </w:rPr>
      </w:pPr>
      <w:r w:rsidRPr="00A87AF4">
        <w:rPr>
          <w:rFonts w:eastAsia="Times New Roman" w:cstheme="minorHAnsi"/>
          <w:color w:val="000000"/>
          <w:lang w:eastAsia="cs-CZ"/>
        </w:rPr>
        <w:t>a loučení neprotahovat s ohledem na ostatní příchozí</w:t>
      </w:r>
    </w:p>
    <w:p w14:paraId="76A20812" w14:textId="3AF94EDC" w:rsidR="00A87AF4" w:rsidRPr="00A87AF4" w:rsidRDefault="00A87AF4" w:rsidP="00F4535B">
      <w:pPr>
        <w:pStyle w:val="Odstavecseseznamem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A87AF4">
        <w:rPr>
          <w:rFonts w:eastAsia="Times New Roman" w:cstheme="minorHAnsi"/>
          <w:color w:val="000000"/>
          <w:lang w:eastAsia="cs-CZ"/>
        </w:rPr>
        <w:t>děti musí mít v šatně vždy připravené jiné oblečení do třídy a jiné oblečení určené na pobyt venku</w:t>
      </w:r>
    </w:p>
    <w:p w14:paraId="01385F0C" w14:textId="13A13BE4" w:rsidR="00A87AF4" w:rsidRPr="00A87AF4" w:rsidRDefault="00A87AF4" w:rsidP="00F4535B">
      <w:pPr>
        <w:pStyle w:val="Odstavecseseznamem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A87AF4">
        <w:rPr>
          <w:rFonts w:eastAsia="Times New Roman" w:cstheme="minorHAnsi"/>
          <w:color w:val="000000"/>
          <w:lang w:eastAsia="cs-CZ"/>
        </w:rPr>
        <w:t xml:space="preserve">neprodleně po přezutí, převlečení, před příchodem do třídy si musí každý důkladně umýt ruce vodou a tekutým mýdlem </w:t>
      </w:r>
      <w:r w:rsidRPr="00A87AF4">
        <w:rPr>
          <w:rFonts w:eastAsia="Times New Roman" w:cstheme="minorHAnsi"/>
          <w:i/>
          <w:iCs/>
          <w:color w:val="000000"/>
          <w:lang w:eastAsia="cs-CZ"/>
        </w:rPr>
        <w:t>(20 až 30 sekund</w:t>
      </w:r>
      <w:r w:rsidRPr="00A87AF4">
        <w:rPr>
          <w:rFonts w:eastAsia="Times New Roman" w:cstheme="minorHAnsi"/>
          <w:color w:val="000000"/>
          <w:lang w:eastAsia="cs-CZ"/>
        </w:rPr>
        <w:t>), mytí probíhá zpravidla pod dohledem učitelky  </w:t>
      </w:r>
    </w:p>
    <w:p w14:paraId="0BB631A6" w14:textId="48C95782" w:rsidR="00A87AF4" w:rsidRPr="00A87AF4" w:rsidRDefault="00A87AF4" w:rsidP="00A87AF4">
      <w:pPr>
        <w:pStyle w:val="Odstavecseseznamem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A87AF4">
        <w:rPr>
          <w:rFonts w:eastAsia="Times New Roman" w:cstheme="minorHAnsi"/>
          <w:color w:val="000000"/>
          <w:lang w:eastAsia="cs-CZ"/>
        </w:rPr>
        <w:t>výchovně pedagogická činnost bude probíhat v režimu přizpůsobenému aktuální epidemiologické situaci, učitelky se budou snažit zajistit bezpečnou vzdálenost mezi dětmi s ohledem na možnosti vycházející z prostorových podmínek budovy školy</w:t>
      </w:r>
    </w:p>
    <w:p w14:paraId="51CDC872" w14:textId="0FE79FFE" w:rsidR="00A87AF4" w:rsidRPr="00A87AF4" w:rsidRDefault="00A87AF4" w:rsidP="00F4535B">
      <w:pPr>
        <w:pStyle w:val="Odstavecseseznamem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A87AF4">
        <w:rPr>
          <w:rFonts w:eastAsia="Times New Roman" w:cstheme="minorHAnsi"/>
          <w:color w:val="000000"/>
          <w:lang w:eastAsia="cs-CZ"/>
        </w:rPr>
        <w:t>bude-li to možné, činnosti dětí budou plánovány a přesouvány převážně ven na zahradu školy</w:t>
      </w:r>
    </w:p>
    <w:p w14:paraId="752B9DC7" w14:textId="77777777" w:rsidR="000A616F" w:rsidRPr="000A616F" w:rsidRDefault="00A87AF4" w:rsidP="00F4535B">
      <w:pPr>
        <w:pStyle w:val="Odstavecseseznamem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 w:rsidRPr="00A87AF4">
        <w:rPr>
          <w:rFonts w:eastAsia="Times New Roman" w:cstheme="minorHAnsi"/>
          <w:color w:val="000000"/>
          <w:lang w:eastAsia="cs-CZ"/>
        </w:rPr>
        <w:t xml:space="preserve">každé dítě bude mít připravený jeden podepsaný uzavíratelný igelitový sáček na čistou roušku </w:t>
      </w:r>
    </w:p>
    <w:p w14:paraId="44C474A2" w14:textId="512E381D" w:rsidR="00A87AF4" w:rsidRPr="00A87AF4" w:rsidRDefault="00A87AF4" w:rsidP="000A616F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lang w:eastAsia="cs-CZ"/>
        </w:rPr>
      </w:pPr>
      <w:r w:rsidRPr="00A87AF4">
        <w:rPr>
          <w:rFonts w:eastAsia="Times New Roman" w:cstheme="minorHAnsi"/>
          <w:color w:val="000000"/>
          <w:lang w:eastAsia="cs-CZ"/>
        </w:rPr>
        <w:t>z domova pro případ podezření na možnou nákazu   </w:t>
      </w:r>
    </w:p>
    <w:p w14:paraId="63805C76" w14:textId="77777777" w:rsidR="00DF7155" w:rsidRPr="00A87AF4" w:rsidRDefault="00DF7155" w:rsidP="00F4535B">
      <w:pPr>
        <w:spacing w:after="0" w:line="240" w:lineRule="auto"/>
        <w:ind w:left="284" w:hanging="284"/>
        <w:jc w:val="both"/>
        <w:rPr>
          <w:rFonts w:eastAsia="Calibri" w:cstheme="minorHAnsi"/>
          <w:lang w:eastAsia="cs-CZ"/>
        </w:rPr>
      </w:pPr>
    </w:p>
    <w:p w14:paraId="0C5688F4" w14:textId="24118638" w:rsidR="00C47768" w:rsidRPr="006009D1" w:rsidRDefault="006009D1" w:rsidP="00317688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sz w:val="24"/>
          <w:szCs w:val="24"/>
          <w:u w:val="single"/>
          <w:lang w:eastAsia="cs-CZ"/>
        </w:rPr>
      </w:pPr>
      <w:r w:rsidRPr="006009D1">
        <w:rPr>
          <w:rFonts w:ascii="Calibri" w:eastAsia="Calibri" w:hAnsi="Calibri" w:cs="Calibri"/>
          <w:b/>
          <w:sz w:val="24"/>
          <w:szCs w:val="24"/>
          <w:u w:val="single"/>
          <w:lang w:eastAsia="cs-CZ"/>
        </w:rPr>
        <w:t>Režim</w:t>
      </w:r>
      <w:r>
        <w:rPr>
          <w:rFonts w:ascii="Calibri" w:eastAsia="Calibri" w:hAnsi="Calibri" w:cs="Calibri"/>
          <w:b/>
          <w:sz w:val="24"/>
          <w:szCs w:val="24"/>
          <w:u w:val="single"/>
          <w:lang w:eastAsia="cs-CZ"/>
        </w:rPr>
        <w:t xml:space="preserve"> dne</w:t>
      </w:r>
      <w:r w:rsidRPr="006009D1">
        <w:rPr>
          <w:rFonts w:ascii="Calibri" w:eastAsia="Calibri" w:hAnsi="Calibri" w:cs="Calibri"/>
          <w:b/>
          <w:sz w:val="24"/>
          <w:szCs w:val="24"/>
          <w:u w:val="single"/>
          <w:lang w:eastAsia="cs-CZ"/>
        </w:rPr>
        <w:t>:</w:t>
      </w:r>
    </w:p>
    <w:p w14:paraId="6ED0A046" w14:textId="6F7C38E2" w:rsidR="00C47768" w:rsidRPr="006009D1" w:rsidRDefault="00F4535B" w:rsidP="0031768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6</w:t>
      </w:r>
      <w:r w:rsidR="00C47768" w:rsidRPr="006009D1">
        <w:rPr>
          <w:rFonts w:ascii="Calibri" w:eastAsia="Calibri" w:hAnsi="Calibri" w:cs="Times New Roman"/>
          <w:b/>
          <w:bCs/>
        </w:rPr>
        <w:t xml:space="preserve">:00 </w:t>
      </w:r>
      <w:r w:rsidR="00906D66" w:rsidRPr="006009D1">
        <w:rPr>
          <w:rFonts w:ascii="Calibri" w:eastAsia="Calibri" w:hAnsi="Calibri" w:cs="Times New Roman"/>
          <w:b/>
          <w:bCs/>
        </w:rPr>
        <w:t>-</w:t>
      </w:r>
      <w:r w:rsidR="00C47768" w:rsidRPr="006009D1">
        <w:rPr>
          <w:rFonts w:ascii="Calibri" w:eastAsia="Calibri" w:hAnsi="Calibri" w:cs="Times New Roman"/>
          <w:b/>
          <w:bCs/>
        </w:rPr>
        <w:t xml:space="preserve"> 8:00 </w:t>
      </w:r>
      <w:r w:rsidR="00906D66" w:rsidRPr="006009D1">
        <w:rPr>
          <w:rFonts w:ascii="Calibri" w:eastAsia="Calibri" w:hAnsi="Calibri" w:cs="Times New Roman"/>
          <w:b/>
          <w:bCs/>
        </w:rPr>
        <w:t xml:space="preserve">příchod dětí do MŠ, ranní filtr, mytí rukou </w:t>
      </w:r>
    </w:p>
    <w:p w14:paraId="54A1A101" w14:textId="77777777" w:rsidR="00C47768" w:rsidRPr="006009D1" w:rsidRDefault="00C47768" w:rsidP="0031768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b/>
          <w:bCs/>
        </w:rPr>
      </w:pPr>
      <w:r w:rsidRPr="006009D1">
        <w:rPr>
          <w:rFonts w:ascii="Calibri" w:eastAsia="Calibri" w:hAnsi="Calibri" w:cs="Times New Roman"/>
          <w:b/>
          <w:bCs/>
        </w:rPr>
        <w:t>volná hra za dodržení stanovených podmínek</w:t>
      </w:r>
    </w:p>
    <w:p w14:paraId="57AA7BB4" w14:textId="7A81BD62" w:rsidR="00C47768" w:rsidRPr="006009D1" w:rsidRDefault="00C47768" w:rsidP="0031768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b/>
          <w:bCs/>
        </w:rPr>
      </w:pPr>
      <w:r w:rsidRPr="006009D1">
        <w:rPr>
          <w:rFonts w:ascii="Calibri" w:eastAsia="Calibri" w:hAnsi="Calibri" w:cs="Times New Roman"/>
          <w:b/>
          <w:bCs/>
        </w:rPr>
        <w:t>hygiena, desinfekce, větrání</w:t>
      </w:r>
      <w:r w:rsidR="00906D66" w:rsidRPr="006009D1">
        <w:rPr>
          <w:rFonts w:ascii="Calibri" w:eastAsia="Calibri" w:hAnsi="Calibri" w:cs="Times New Roman"/>
          <w:b/>
          <w:bCs/>
        </w:rPr>
        <w:t xml:space="preserve"> (</w:t>
      </w:r>
      <w:r w:rsidRPr="006009D1">
        <w:rPr>
          <w:rFonts w:ascii="Calibri" w:eastAsia="Calibri" w:hAnsi="Calibri" w:cs="Times New Roman"/>
          <w:b/>
          <w:bCs/>
        </w:rPr>
        <w:t xml:space="preserve">toalety jsou vybaveny mýdlem v dávkovači a jednorázovými papírovými ručníky pro </w:t>
      </w:r>
      <w:r w:rsidR="00906D66" w:rsidRPr="006009D1">
        <w:rPr>
          <w:rFonts w:ascii="Calibri" w:eastAsia="Calibri" w:hAnsi="Calibri" w:cs="Times New Roman"/>
          <w:b/>
          <w:bCs/>
        </w:rPr>
        <w:t xml:space="preserve">hygienické </w:t>
      </w:r>
      <w:r w:rsidRPr="006009D1">
        <w:rPr>
          <w:rFonts w:ascii="Calibri" w:eastAsia="Calibri" w:hAnsi="Calibri" w:cs="Times New Roman"/>
          <w:b/>
          <w:bCs/>
        </w:rPr>
        <w:t>osušení rukou</w:t>
      </w:r>
      <w:r w:rsidR="00906D66" w:rsidRPr="006009D1">
        <w:rPr>
          <w:rFonts w:ascii="Calibri" w:eastAsia="Calibri" w:hAnsi="Calibri" w:cs="Times New Roman"/>
          <w:b/>
          <w:bCs/>
        </w:rPr>
        <w:t>)</w:t>
      </w:r>
    </w:p>
    <w:p w14:paraId="42588826" w14:textId="77F19C76" w:rsidR="00C47768" w:rsidRPr="006009D1" w:rsidRDefault="00571599" w:rsidP="0031768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 xml:space="preserve">8:30 – 9:00 </w:t>
      </w:r>
      <w:r w:rsidR="00906D66" w:rsidRPr="006009D1">
        <w:rPr>
          <w:rFonts w:ascii="Calibri" w:eastAsia="Calibri" w:hAnsi="Calibri" w:cs="Times New Roman"/>
          <w:b/>
          <w:bCs/>
        </w:rPr>
        <w:t>průběžná svačina</w:t>
      </w:r>
      <w:r w:rsidR="00C47768" w:rsidRPr="006009D1">
        <w:rPr>
          <w:rFonts w:ascii="Calibri" w:eastAsia="Calibri" w:hAnsi="Calibri" w:cs="Times New Roman"/>
          <w:b/>
          <w:bCs/>
        </w:rPr>
        <w:t>, děti se vystřídají</w:t>
      </w:r>
      <w:r w:rsidR="00906D66" w:rsidRPr="006009D1">
        <w:rPr>
          <w:rFonts w:ascii="Calibri" w:eastAsia="Calibri" w:hAnsi="Calibri" w:cs="Times New Roman"/>
          <w:b/>
          <w:bCs/>
        </w:rPr>
        <w:t xml:space="preserve"> u stolů, tak aby byly dodrženy dostatečné odstupy</w:t>
      </w:r>
    </w:p>
    <w:p w14:paraId="596BF8E3" w14:textId="2C89042E" w:rsidR="00C47768" w:rsidRDefault="00906D66" w:rsidP="0031768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b/>
          <w:bCs/>
        </w:rPr>
      </w:pPr>
      <w:r w:rsidRPr="006009D1">
        <w:rPr>
          <w:rFonts w:ascii="Calibri" w:eastAsia="Calibri" w:hAnsi="Calibri" w:cs="Times New Roman"/>
          <w:b/>
          <w:bCs/>
        </w:rPr>
        <w:t>mytí rukou</w:t>
      </w:r>
      <w:r w:rsidR="00C47768" w:rsidRPr="006009D1">
        <w:rPr>
          <w:rFonts w:ascii="Calibri" w:eastAsia="Calibri" w:hAnsi="Calibri" w:cs="Times New Roman"/>
          <w:b/>
          <w:bCs/>
        </w:rPr>
        <w:t>, desinfekce, větrání</w:t>
      </w:r>
    </w:p>
    <w:p w14:paraId="1F723387" w14:textId="6A4B08E9" w:rsidR="00014F10" w:rsidRPr="00014F10" w:rsidRDefault="00571599" w:rsidP="00014F10">
      <w:pPr>
        <w:pStyle w:val="Odstavecseseznamem"/>
        <w:numPr>
          <w:ilvl w:val="0"/>
          <w:numId w:val="1"/>
        </w:numPr>
        <w:spacing w:after="240"/>
        <w:ind w:left="284" w:hanging="284"/>
        <w:jc w:val="both"/>
        <w:rPr>
          <w:rFonts w:ascii="Calibri" w:hAnsi="Calibri" w:cs="Calibri"/>
          <w:b/>
          <w:bCs/>
          <w:snapToGrid w:val="0"/>
        </w:rPr>
      </w:pPr>
      <w:r>
        <w:rPr>
          <w:rFonts w:ascii="Calibri" w:hAnsi="Calibri" w:cs="Calibri"/>
          <w:b/>
          <w:bCs/>
          <w:snapToGrid w:val="0"/>
        </w:rPr>
        <w:lastRenderedPageBreak/>
        <w:t>9:00-9:</w:t>
      </w:r>
      <w:r w:rsidR="00913AD1">
        <w:rPr>
          <w:rFonts w:ascii="Calibri" w:hAnsi="Calibri" w:cs="Calibri"/>
          <w:b/>
          <w:bCs/>
          <w:snapToGrid w:val="0"/>
        </w:rPr>
        <w:t>45</w:t>
      </w:r>
      <w:r>
        <w:rPr>
          <w:rFonts w:ascii="Calibri" w:hAnsi="Calibri" w:cs="Calibri"/>
          <w:b/>
          <w:bCs/>
          <w:snapToGrid w:val="0"/>
        </w:rPr>
        <w:t xml:space="preserve"> </w:t>
      </w:r>
      <w:r w:rsidR="00014F10" w:rsidRPr="00014F10">
        <w:rPr>
          <w:rFonts w:ascii="Calibri" w:hAnsi="Calibri" w:cs="Calibri"/>
          <w:b/>
          <w:bCs/>
          <w:snapToGrid w:val="0"/>
        </w:rPr>
        <w:t>řízená činnost, získávání nových poznatků, třídění a prohlubování znalostí při tvořivých činnostech, založených na aktivním zapojení dětí, cvičení a pohybové čin</w:t>
      </w:r>
      <w:bookmarkStart w:id="0" w:name="_GoBack"/>
      <w:bookmarkEnd w:id="0"/>
      <w:r w:rsidR="00014F10" w:rsidRPr="00014F10">
        <w:rPr>
          <w:rFonts w:ascii="Calibri" w:hAnsi="Calibri" w:cs="Calibri"/>
          <w:b/>
          <w:bCs/>
          <w:snapToGrid w:val="0"/>
        </w:rPr>
        <w:t>nosti</w:t>
      </w:r>
      <w:r>
        <w:rPr>
          <w:rFonts w:ascii="Calibri" w:hAnsi="Calibri" w:cs="Calibri"/>
          <w:b/>
          <w:bCs/>
          <w:snapToGrid w:val="0"/>
        </w:rPr>
        <w:t xml:space="preserve"> (za příznivého počasí venku)</w:t>
      </w:r>
    </w:p>
    <w:p w14:paraId="1E380990" w14:textId="07FE9CFB" w:rsidR="00C47768" w:rsidRPr="009D5700" w:rsidRDefault="00913AD1" w:rsidP="00571599">
      <w:pPr>
        <w:pStyle w:val="Odstavecseseznamem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b/>
          <w:bCs/>
        </w:rPr>
      </w:pPr>
      <w:r w:rsidRPr="009D5700">
        <w:rPr>
          <w:rFonts w:ascii="Calibri" w:eastAsia="Calibri" w:hAnsi="Calibri" w:cs="Times New Roman"/>
          <w:b/>
          <w:bCs/>
        </w:rPr>
        <w:t>9:45</w:t>
      </w:r>
      <w:r w:rsidR="00571599" w:rsidRPr="009D5700">
        <w:rPr>
          <w:rFonts w:ascii="Calibri" w:eastAsia="Calibri" w:hAnsi="Calibri" w:cs="Times New Roman"/>
          <w:b/>
          <w:bCs/>
        </w:rPr>
        <w:t xml:space="preserve"> – 1</w:t>
      </w:r>
      <w:r w:rsidRPr="009D5700">
        <w:rPr>
          <w:rFonts w:ascii="Calibri" w:eastAsia="Calibri" w:hAnsi="Calibri" w:cs="Times New Roman"/>
          <w:b/>
          <w:bCs/>
        </w:rPr>
        <w:t>1</w:t>
      </w:r>
      <w:r w:rsidR="00571599" w:rsidRPr="009D5700">
        <w:rPr>
          <w:rFonts w:ascii="Calibri" w:eastAsia="Calibri" w:hAnsi="Calibri" w:cs="Times New Roman"/>
          <w:b/>
          <w:bCs/>
        </w:rPr>
        <w:t>:</w:t>
      </w:r>
      <w:r w:rsidRPr="009D5700">
        <w:rPr>
          <w:rFonts w:ascii="Calibri" w:eastAsia="Calibri" w:hAnsi="Calibri" w:cs="Times New Roman"/>
          <w:b/>
          <w:bCs/>
        </w:rPr>
        <w:t>45</w:t>
      </w:r>
      <w:r w:rsidR="00571599" w:rsidRPr="009D5700">
        <w:rPr>
          <w:rFonts w:ascii="Calibri" w:eastAsia="Calibri" w:hAnsi="Calibri" w:cs="Times New Roman"/>
          <w:b/>
          <w:bCs/>
        </w:rPr>
        <w:t xml:space="preserve"> </w:t>
      </w:r>
      <w:r w:rsidR="00C47768" w:rsidRPr="009D5700">
        <w:rPr>
          <w:rFonts w:ascii="Calibri" w:eastAsia="Calibri" w:hAnsi="Calibri" w:cs="Times New Roman"/>
          <w:b/>
          <w:bCs/>
        </w:rPr>
        <w:t>pobyt venku na zahradě</w:t>
      </w:r>
      <w:r w:rsidR="006009D1" w:rsidRPr="009D5700">
        <w:rPr>
          <w:rFonts w:ascii="Calibri" w:eastAsia="Calibri" w:hAnsi="Calibri" w:cs="Times New Roman"/>
          <w:b/>
          <w:bCs/>
        </w:rPr>
        <w:t xml:space="preserve"> školy</w:t>
      </w:r>
      <w:r w:rsidR="00906D66" w:rsidRPr="009D5700">
        <w:rPr>
          <w:rFonts w:ascii="Calibri" w:eastAsia="Calibri" w:hAnsi="Calibri" w:cs="Times New Roman"/>
          <w:b/>
          <w:bCs/>
        </w:rPr>
        <w:t>, v případě špatného počasí činnosti ve třídě</w:t>
      </w:r>
    </w:p>
    <w:p w14:paraId="1154C00C" w14:textId="77777777" w:rsidR="006009D1" w:rsidRPr="009D5700" w:rsidRDefault="006009D1" w:rsidP="00571599">
      <w:pPr>
        <w:pStyle w:val="Odstavecseseznamem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b/>
          <w:bCs/>
        </w:rPr>
      </w:pPr>
      <w:r w:rsidRPr="009D5700">
        <w:rPr>
          <w:rFonts w:ascii="Calibri" w:eastAsia="Calibri" w:hAnsi="Calibri" w:cs="Times New Roman"/>
          <w:b/>
          <w:bCs/>
        </w:rPr>
        <w:t>mytí rukou, desinfekce, větrání</w:t>
      </w:r>
    </w:p>
    <w:p w14:paraId="1ECAEBC7" w14:textId="476293C3" w:rsidR="00014F10" w:rsidRPr="009D5700" w:rsidRDefault="009D5700" w:rsidP="00571599">
      <w:pPr>
        <w:pStyle w:val="Odstavecseseznamem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b/>
          <w:bCs/>
        </w:rPr>
      </w:pPr>
      <w:r w:rsidRPr="009D5700">
        <w:rPr>
          <w:rFonts w:ascii="Calibri" w:eastAsia="Calibri" w:hAnsi="Calibri" w:cs="Times New Roman"/>
          <w:b/>
          <w:bCs/>
        </w:rPr>
        <w:t xml:space="preserve">11:15 – 12:00 </w:t>
      </w:r>
      <w:r w:rsidR="00906D66" w:rsidRPr="009D5700">
        <w:rPr>
          <w:rFonts w:ascii="Calibri" w:eastAsia="Calibri" w:hAnsi="Calibri" w:cs="Times New Roman"/>
          <w:b/>
          <w:bCs/>
        </w:rPr>
        <w:t xml:space="preserve">průběžné </w:t>
      </w:r>
      <w:r w:rsidR="00C47768" w:rsidRPr="009D5700">
        <w:rPr>
          <w:rFonts w:ascii="Calibri" w:eastAsia="Calibri" w:hAnsi="Calibri" w:cs="Times New Roman"/>
          <w:b/>
          <w:bCs/>
        </w:rPr>
        <w:t>vydávání obědů</w:t>
      </w:r>
      <w:r w:rsidR="00D26854" w:rsidRPr="009D5700">
        <w:rPr>
          <w:rFonts w:ascii="Calibri" w:eastAsia="Calibri" w:hAnsi="Calibri" w:cs="Times New Roman"/>
          <w:b/>
          <w:bCs/>
        </w:rPr>
        <w:t xml:space="preserve"> </w:t>
      </w:r>
    </w:p>
    <w:p w14:paraId="5F7ED404" w14:textId="71926926" w:rsidR="00C47768" w:rsidRPr="009D5700" w:rsidRDefault="00906D66" w:rsidP="00571599">
      <w:pPr>
        <w:pStyle w:val="Odstavecseseznamem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b/>
          <w:bCs/>
        </w:rPr>
      </w:pPr>
      <w:r w:rsidRPr="009D5700">
        <w:rPr>
          <w:rFonts w:ascii="Calibri" w:eastAsia="Calibri" w:hAnsi="Calibri" w:cs="Times New Roman"/>
          <w:b/>
          <w:bCs/>
        </w:rPr>
        <w:t>12:</w:t>
      </w:r>
      <w:r w:rsidR="00913AD1" w:rsidRPr="009D5700">
        <w:rPr>
          <w:rFonts w:ascii="Calibri" w:eastAsia="Calibri" w:hAnsi="Calibri" w:cs="Times New Roman"/>
          <w:b/>
          <w:bCs/>
        </w:rPr>
        <w:t>15</w:t>
      </w:r>
      <w:r w:rsidRPr="009D5700">
        <w:rPr>
          <w:rFonts w:ascii="Calibri" w:eastAsia="Calibri" w:hAnsi="Calibri" w:cs="Times New Roman"/>
          <w:b/>
          <w:bCs/>
        </w:rPr>
        <w:t xml:space="preserve"> – 12:30 </w:t>
      </w:r>
      <w:r w:rsidR="00913AD1" w:rsidRPr="009D5700">
        <w:rPr>
          <w:rFonts w:ascii="Calibri" w:eastAsia="Calibri" w:hAnsi="Calibri" w:cs="Times New Roman"/>
          <w:b/>
          <w:bCs/>
        </w:rPr>
        <w:t>odchody</w:t>
      </w:r>
      <w:r w:rsidR="00D26854" w:rsidRPr="009D5700">
        <w:rPr>
          <w:rFonts w:ascii="Calibri" w:eastAsia="Calibri" w:hAnsi="Calibri" w:cs="Times New Roman"/>
          <w:b/>
          <w:bCs/>
        </w:rPr>
        <w:t xml:space="preserve"> </w:t>
      </w:r>
      <w:r w:rsidR="00C47768" w:rsidRPr="009D5700">
        <w:rPr>
          <w:rFonts w:ascii="Calibri" w:eastAsia="Calibri" w:hAnsi="Calibri" w:cs="Times New Roman"/>
          <w:b/>
          <w:bCs/>
        </w:rPr>
        <w:t xml:space="preserve">dětí po </w:t>
      </w:r>
      <w:r w:rsidR="00D26854" w:rsidRPr="009D5700">
        <w:rPr>
          <w:rFonts w:ascii="Calibri" w:eastAsia="Calibri" w:hAnsi="Calibri" w:cs="Times New Roman"/>
          <w:b/>
          <w:bCs/>
        </w:rPr>
        <w:t xml:space="preserve">obědě  </w:t>
      </w:r>
      <w:r w:rsidRPr="009D5700">
        <w:rPr>
          <w:rFonts w:ascii="Calibri" w:eastAsia="Calibri" w:hAnsi="Calibri" w:cs="Times New Roman"/>
          <w:b/>
          <w:bCs/>
        </w:rPr>
        <w:t xml:space="preserve"> </w:t>
      </w:r>
    </w:p>
    <w:p w14:paraId="7C414242" w14:textId="1934E386" w:rsidR="00571599" w:rsidRPr="009D5700" w:rsidRDefault="00571599" w:rsidP="00913AD1">
      <w:pPr>
        <w:pStyle w:val="Odstavecseseznamem"/>
        <w:numPr>
          <w:ilvl w:val="0"/>
          <w:numId w:val="21"/>
        </w:numPr>
        <w:spacing w:after="0"/>
        <w:ind w:left="284" w:hanging="284"/>
        <w:jc w:val="both"/>
        <w:rPr>
          <w:rFonts w:ascii="Calibri" w:eastAsia="Times New Roman" w:hAnsi="Calibri" w:cs="Calibri"/>
          <w:b/>
          <w:bCs/>
          <w:snapToGrid w:val="0"/>
          <w:lang w:eastAsia="cs-CZ"/>
        </w:rPr>
      </w:pPr>
      <w:r w:rsidRPr="009D5700">
        <w:rPr>
          <w:rFonts w:ascii="Calibri" w:eastAsia="Calibri" w:hAnsi="Calibri" w:cs="Times New Roman"/>
          <w:b/>
          <w:bCs/>
        </w:rPr>
        <w:t>12:</w:t>
      </w:r>
      <w:r w:rsidR="009D5700" w:rsidRPr="009D5700">
        <w:rPr>
          <w:rFonts w:ascii="Calibri" w:eastAsia="Calibri" w:hAnsi="Calibri" w:cs="Times New Roman"/>
          <w:b/>
          <w:bCs/>
        </w:rPr>
        <w:t>30</w:t>
      </w:r>
      <w:r w:rsidRPr="009D5700">
        <w:rPr>
          <w:rFonts w:ascii="Calibri" w:eastAsia="Calibri" w:hAnsi="Calibri" w:cs="Times New Roman"/>
          <w:b/>
          <w:bCs/>
        </w:rPr>
        <w:t xml:space="preserve"> – 1</w:t>
      </w:r>
      <w:r w:rsidR="00913AD1" w:rsidRPr="009D5700">
        <w:rPr>
          <w:rFonts w:ascii="Calibri" w:eastAsia="Calibri" w:hAnsi="Calibri" w:cs="Times New Roman"/>
          <w:b/>
          <w:bCs/>
        </w:rPr>
        <w:t>3</w:t>
      </w:r>
      <w:r w:rsidRPr="009D5700">
        <w:rPr>
          <w:rFonts w:ascii="Calibri" w:eastAsia="Calibri" w:hAnsi="Calibri" w:cs="Times New Roman"/>
          <w:b/>
          <w:bCs/>
        </w:rPr>
        <w:t>:</w:t>
      </w:r>
      <w:r w:rsidR="00913AD1" w:rsidRPr="009D5700">
        <w:rPr>
          <w:rFonts w:ascii="Calibri" w:eastAsia="Calibri" w:hAnsi="Calibri" w:cs="Times New Roman"/>
          <w:b/>
          <w:bCs/>
        </w:rPr>
        <w:t>30</w:t>
      </w:r>
      <w:r w:rsidRPr="009D5700">
        <w:rPr>
          <w:rFonts w:ascii="Calibri" w:eastAsia="Calibri" w:hAnsi="Calibri" w:cs="Times New Roman"/>
          <w:b/>
          <w:bCs/>
        </w:rPr>
        <w:t xml:space="preserve"> </w:t>
      </w:r>
      <w:r w:rsidR="00C47768" w:rsidRPr="009D5700">
        <w:rPr>
          <w:rFonts w:ascii="Calibri" w:eastAsia="Calibri" w:hAnsi="Calibri" w:cs="Times New Roman"/>
          <w:b/>
          <w:bCs/>
        </w:rPr>
        <w:t>odpolední klidov</w:t>
      </w:r>
      <w:r w:rsidR="00D26854" w:rsidRPr="009D5700">
        <w:rPr>
          <w:rFonts w:ascii="Calibri" w:eastAsia="Calibri" w:hAnsi="Calibri" w:cs="Times New Roman"/>
          <w:b/>
          <w:bCs/>
        </w:rPr>
        <w:t>é</w:t>
      </w:r>
      <w:r w:rsidR="00C47768" w:rsidRPr="009D5700">
        <w:rPr>
          <w:rFonts w:ascii="Calibri" w:eastAsia="Calibri" w:hAnsi="Calibri" w:cs="Times New Roman"/>
          <w:b/>
          <w:bCs/>
        </w:rPr>
        <w:t xml:space="preserve"> </w:t>
      </w:r>
      <w:r w:rsidR="00D26854" w:rsidRPr="009D5700">
        <w:rPr>
          <w:rFonts w:ascii="Calibri" w:eastAsia="Calibri" w:hAnsi="Calibri" w:cs="Times New Roman"/>
          <w:b/>
          <w:bCs/>
        </w:rPr>
        <w:t>činnosti</w:t>
      </w:r>
      <w:r w:rsidR="00C47768" w:rsidRPr="009D5700">
        <w:rPr>
          <w:rFonts w:ascii="Calibri" w:eastAsia="Calibri" w:hAnsi="Calibri" w:cs="Times New Roman"/>
          <w:b/>
          <w:bCs/>
        </w:rPr>
        <w:t xml:space="preserve"> </w:t>
      </w:r>
      <w:r w:rsidR="00014F10" w:rsidRPr="009D5700">
        <w:rPr>
          <w:rFonts w:ascii="Calibri" w:eastAsia="Calibri" w:hAnsi="Calibri" w:cs="Times New Roman"/>
          <w:b/>
          <w:bCs/>
        </w:rPr>
        <w:t>na lehátkách a u stolků</w:t>
      </w:r>
      <w:r w:rsidRPr="009D5700">
        <w:rPr>
          <w:rFonts w:ascii="Calibri" w:eastAsia="Calibri" w:hAnsi="Calibri" w:cs="Times New Roman"/>
          <w:b/>
          <w:bCs/>
        </w:rPr>
        <w:t xml:space="preserve"> tak, </w:t>
      </w:r>
      <w:r w:rsidR="00913AD1" w:rsidRPr="009D5700">
        <w:rPr>
          <w:rFonts w:ascii="Calibri" w:eastAsia="Calibri" w:hAnsi="Calibri" w:cs="Times New Roman"/>
          <w:b/>
          <w:bCs/>
        </w:rPr>
        <w:t xml:space="preserve">aby </w:t>
      </w:r>
      <w:r w:rsidRPr="009D5700">
        <w:rPr>
          <w:rFonts w:ascii="Calibri" w:eastAsia="Times New Roman" w:hAnsi="Calibri" w:cs="Calibri"/>
          <w:b/>
          <w:bCs/>
          <w:snapToGrid w:val="0"/>
          <w:lang w:eastAsia="cs-CZ"/>
        </w:rPr>
        <w:t>děti s potřebou spánku měly dostatečný klid</w:t>
      </w:r>
    </w:p>
    <w:p w14:paraId="3855FC36" w14:textId="3425E2D5" w:rsidR="00C47768" w:rsidRPr="009D5700" w:rsidRDefault="00913AD1" w:rsidP="0031768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b/>
          <w:bCs/>
        </w:rPr>
      </w:pPr>
      <w:r w:rsidRPr="009D5700">
        <w:rPr>
          <w:rFonts w:ascii="Calibri" w:eastAsia="Calibri" w:hAnsi="Calibri" w:cs="Times New Roman"/>
          <w:b/>
          <w:bCs/>
        </w:rPr>
        <w:t xml:space="preserve">od 13:30 – 14:15 převlékání, </w:t>
      </w:r>
      <w:r w:rsidR="00C47768" w:rsidRPr="009D5700">
        <w:rPr>
          <w:rFonts w:ascii="Calibri" w:eastAsia="Calibri" w:hAnsi="Calibri" w:cs="Times New Roman"/>
          <w:b/>
          <w:bCs/>
        </w:rPr>
        <w:t>hygiena</w:t>
      </w:r>
      <w:r w:rsidR="00D26854" w:rsidRPr="009D5700">
        <w:rPr>
          <w:rFonts w:ascii="Calibri" w:eastAsia="Calibri" w:hAnsi="Calibri" w:cs="Times New Roman"/>
          <w:b/>
          <w:bCs/>
        </w:rPr>
        <w:t>, větrání</w:t>
      </w:r>
    </w:p>
    <w:p w14:paraId="1F311134" w14:textId="47C0DB5D" w:rsidR="00205CA5" w:rsidRPr="009D5700" w:rsidRDefault="00014F10" w:rsidP="005D7796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Calibri" w:eastAsia="Times New Roman" w:hAnsi="Calibri" w:cs="Calibri"/>
          <w:b/>
          <w:bCs/>
          <w:snapToGrid w:val="0"/>
          <w:lang w:eastAsia="cs-CZ"/>
        </w:rPr>
      </w:pPr>
      <w:r w:rsidRPr="009D5700">
        <w:rPr>
          <w:rFonts w:ascii="Calibri" w:eastAsia="Calibri" w:hAnsi="Calibri" w:cs="Times New Roman"/>
          <w:b/>
          <w:bCs/>
        </w:rPr>
        <w:t>od 14:</w:t>
      </w:r>
      <w:r w:rsidR="000C217B" w:rsidRPr="009D5700">
        <w:rPr>
          <w:rFonts w:ascii="Calibri" w:eastAsia="Calibri" w:hAnsi="Calibri" w:cs="Times New Roman"/>
          <w:b/>
          <w:bCs/>
        </w:rPr>
        <w:t>15 vyzvedávání dětí</w:t>
      </w:r>
      <w:r w:rsidR="00205CA5" w:rsidRPr="009D5700">
        <w:rPr>
          <w:rFonts w:ascii="Calibri" w:eastAsia="Calibri" w:hAnsi="Calibri" w:cs="Times New Roman"/>
          <w:b/>
          <w:bCs/>
        </w:rPr>
        <w:t xml:space="preserve">, </w:t>
      </w:r>
      <w:r w:rsidR="00205CA5" w:rsidRPr="009D5700">
        <w:rPr>
          <w:rFonts w:ascii="Calibri" w:eastAsia="Times New Roman" w:hAnsi="Calibri" w:cs="Calibri"/>
          <w:b/>
          <w:bCs/>
          <w:snapToGrid w:val="0"/>
          <w:lang w:eastAsia="cs-CZ"/>
        </w:rPr>
        <w:t xml:space="preserve">odpolední svačina, </w:t>
      </w:r>
      <w:r w:rsidR="002F136F">
        <w:rPr>
          <w:rFonts w:ascii="Calibri" w:eastAsia="Times New Roman" w:hAnsi="Calibri" w:cs="Calibri"/>
          <w:b/>
          <w:bCs/>
          <w:snapToGrid w:val="0"/>
          <w:lang w:eastAsia="cs-CZ"/>
        </w:rPr>
        <w:t xml:space="preserve">individuální činnosti, </w:t>
      </w:r>
      <w:r w:rsidR="00205CA5" w:rsidRPr="009D5700">
        <w:rPr>
          <w:rFonts w:ascii="Calibri" w:eastAsia="Times New Roman" w:hAnsi="Calibri" w:cs="Calibri"/>
          <w:b/>
          <w:bCs/>
          <w:snapToGrid w:val="0"/>
          <w:lang w:eastAsia="cs-CZ"/>
        </w:rPr>
        <w:t xml:space="preserve">rozhovory, hry  </w:t>
      </w:r>
    </w:p>
    <w:p w14:paraId="0A6D95A8" w14:textId="3E81EE66" w:rsidR="00714900" w:rsidRDefault="00205CA5" w:rsidP="00714900">
      <w:pPr>
        <w:pStyle w:val="Odstavecseseznamem"/>
        <w:numPr>
          <w:ilvl w:val="0"/>
          <w:numId w:val="1"/>
        </w:numPr>
        <w:spacing w:after="240"/>
        <w:ind w:left="284" w:hanging="284"/>
        <w:jc w:val="both"/>
        <w:rPr>
          <w:rFonts w:ascii="Calibri" w:eastAsia="Times New Roman" w:hAnsi="Calibri" w:cs="Calibri"/>
          <w:b/>
          <w:bCs/>
          <w:snapToGrid w:val="0"/>
          <w:lang w:eastAsia="cs-CZ"/>
        </w:rPr>
      </w:pPr>
      <w:r w:rsidRPr="009D5700">
        <w:rPr>
          <w:rFonts w:ascii="Calibri" w:eastAsia="Calibri" w:hAnsi="Calibri" w:cs="Times New Roman"/>
          <w:b/>
          <w:bCs/>
        </w:rPr>
        <w:t>1</w:t>
      </w:r>
      <w:r w:rsidR="006A1D53">
        <w:rPr>
          <w:rFonts w:ascii="Calibri" w:eastAsia="Calibri" w:hAnsi="Calibri" w:cs="Times New Roman"/>
          <w:b/>
          <w:bCs/>
        </w:rPr>
        <w:t>5</w:t>
      </w:r>
      <w:r w:rsidRPr="009D5700">
        <w:rPr>
          <w:rFonts w:ascii="Calibri" w:eastAsia="Calibri" w:hAnsi="Calibri" w:cs="Times New Roman"/>
          <w:b/>
          <w:bCs/>
        </w:rPr>
        <w:t>:</w:t>
      </w:r>
      <w:r w:rsidR="006A1D53">
        <w:rPr>
          <w:rFonts w:ascii="Calibri" w:eastAsia="Calibri" w:hAnsi="Calibri" w:cs="Times New Roman"/>
          <w:b/>
          <w:bCs/>
        </w:rPr>
        <w:t>3</w:t>
      </w:r>
      <w:r w:rsidRPr="009D5700">
        <w:rPr>
          <w:rFonts w:ascii="Calibri" w:eastAsia="Calibri" w:hAnsi="Calibri" w:cs="Times New Roman"/>
          <w:b/>
          <w:bCs/>
        </w:rPr>
        <w:t xml:space="preserve">0 – 16:30 </w:t>
      </w:r>
      <w:r w:rsidR="00714900" w:rsidRPr="009D5700">
        <w:rPr>
          <w:rFonts w:ascii="Calibri" w:eastAsia="Times New Roman" w:hAnsi="Calibri" w:cs="Calibri"/>
          <w:b/>
          <w:bCs/>
          <w:snapToGrid w:val="0"/>
          <w:lang w:eastAsia="cs-CZ"/>
        </w:rPr>
        <w:t xml:space="preserve">spojení dětí do třídy s prodlouženým provozem, volné hry </w:t>
      </w:r>
    </w:p>
    <w:p w14:paraId="1E440F89" w14:textId="77777777" w:rsidR="002F136F" w:rsidRDefault="006A1D53" w:rsidP="00714900">
      <w:pPr>
        <w:pStyle w:val="Odstavecseseznamem"/>
        <w:numPr>
          <w:ilvl w:val="0"/>
          <w:numId w:val="1"/>
        </w:numPr>
        <w:spacing w:after="240"/>
        <w:ind w:left="284" w:hanging="284"/>
        <w:jc w:val="both"/>
        <w:rPr>
          <w:rFonts w:ascii="Calibri" w:eastAsia="Times New Roman" w:hAnsi="Calibri" w:cs="Calibri"/>
          <w:b/>
          <w:bCs/>
          <w:snapToGrid w:val="0"/>
          <w:lang w:eastAsia="cs-CZ"/>
        </w:rPr>
      </w:pPr>
      <w:r>
        <w:rPr>
          <w:rFonts w:ascii="Calibri" w:eastAsia="Times New Roman" w:hAnsi="Calibri" w:cs="Calibri"/>
          <w:b/>
          <w:bCs/>
          <w:snapToGrid w:val="0"/>
          <w:lang w:eastAsia="cs-CZ"/>
        </w:rPr>
        <w:t>15:30 – 16:30 průběžná desinfekce, úklid a příprava tříd na další den</w:t>
      </w:r>
    </w:p>
    <w:p w14:paraId="28242D97" w14:textId="39F8F10B" w:rsidR="006A1D53" w:rsidRPr="009D5700" w:rsidRDefault="006A1D53" w:rsidP="002F136F">
      <w:pPr>
        <w:pStyle w:val="Odstavecseseznamem"/>
        <w:spacing w:after="240"/>
        <w:ind w:left="284"/>
        <w:jc w:val="both"/>
        <w:rPr>
          <w:rFonts w:ascii="Calibri" w:eastAsia="Times New Roman" w:hAnsi="Calibri" w:cs="Calibri"/>
          <w:b/>
          <w:bCs/>
          <w:snapToGrid w:val="0"/>
          <w:lang w:eastAsia="cs-CZ"/>
        </w:rPr>
      </w:pPr>
      <w:r>
        <w:rPr>
          <w:rFonts w:ascii="Calibri" w:eastAsia="Times New Roman" w:hAnsi="Calibri" w:cs="Calibri"/>
          <w:b/>
          <w:bCs/>
          <w:snapToGrid w:val="0"/>
          <w:lang w:eastAsia="cs-CZ"/>
        </w:rPr>
        <w:t xml:space="preserve">  </w:t>
      </w:r>
    </w:p>
    <w:p w14:paraId="45C45D8F" w14:textId="656D9990" w:rsidR="00C47768" w:rsidRPr="00C3251C" w:rsidRDefault="00C47768" w:rsidP="00317688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  <w:b/>
          <w:sz w:val="24"/>
        </w:rPr>
      </w:pPr>
      <w:r w:rsidRPr="00B87D64">
        <w:rPr>
          <w:rFonts w:ascii="Calibri" w:eastAsia="Calibri" w:hAnsi="Calibri" w:cs="Times New Roman"/>
          <w:b/>
          <w:sz w:val="24"/>
          <w:u w:val="single"/>
        </w:rPr>
        <w:t>Stravování</w:t>
      </w:r>
      <w:r w:rsidR="00DF7155">
        <w:rPr>
          <w:rFonts w:ascii="Calibri" w:eastAsia="Calibri" w:hAnsi="Calibri" w:cs="Times New Roman"/>
          <w:b/>
          <w:sz w:val="24"/>
          <w:u w:val="single"/>
        </w:rPr>
        <w:t xml:space="preserve"> a pitný režim</w:t>
      </w:r>
      <w:r w:rsidR="000A616F">
        <w:rPr>
          <w:rFonts w:ascii="Calibri" w:eastAsia="Calibri" w:hAnsi="Calibri" w:cs="Times New Roman"/>
          <w:b/>
          <w:sz w:val="24"/>
          <w:u w:val="single"/>
        </w:rPr>
        <w:t>:</w:t>
      </w:r>
    </w:p>
    <w:p w14:paraId="35C783E0" w14:textId="77777777" w:rsidR="00C3251C" w:rsidRPr="00766FBE" w:rsidRDefault="00C3251C" w:rsidP="005D779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Times New Roman" w:hAnsi="Calibri" w:cs="Calibri"/>
          <w:szCs w:val="24"/>
          <w:lang w:eastAsia="cs-CZ"/>
        </w:rPr>
      </w:pPr>
      <w:r w:rsidRPr="00766FBE">
        <w:rPr>
          <w:rFonts w:ascii="Calibri" w:eastAsia="Times New Roman" w:hAnsi="Calibri" w:cs="Calibri"/>
          <w:szCs w:val="24"/>
          <w:lang w:eastAsia="cs-CZ"/>
        </w:rPr>
        <w:t xml:space="preserve">stravování </w:t>
      </w:r>
      <w:r>
        <w:rPr>
          <w:rFonts w:ascii="Calibri" w:eastAsia="Times New Roman" w:hAnsi="Calibri" w:cs="Calibri"/>
          <w:szCs w:val="24"/>
          <w:lang w:eastAsia="cs-CZ"/>
        </w:rPr>
        <w:t xml:space="preserve">bude organizováno </w:t>
      </w:r>
      <w:r w:rsidRPr="00766FBE">
        <w:rPr>
          <w:rFonts w:ascii="Calibri" w:eastAsia="Times New Roman" w:hAnsi="Calibri" w:cs="Calibri"/>
          <w:szCs w:val="24"/>
          <w:lang w:eastAsia="cs-CZ"/>
        </w:rPr>
        <w:t xml:space="preserve">průběžně, po každém následná desinfekce </w:t>
      </w:r>
      <w:r>
        <w:rPr>
          <w:rFonts w:ascii="Calibri" w:eastAsia="Times New Roman" w:hAnsi="Calibri" w:cs="Calibri"/>
          <w:szCs w:val="24"/>
          <w:lang w:eastAsia="cs-CZ"/>
        </w:rPr>
        <w:t>místa</w:t>
      </w:r>
    </w:p>
    <w:p w14:paraId="421AE704" w14:textId="4460EABF" w:rsidR="00C3251C" w:rsidRPr="00DF7155" w:rsidRDefault="00C3251C" w:rsidP="005D7796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10"/>
          <w:szCs w:val="24"/>
          <w:lang w:eastAsia="cs-CZ"/>
        </w:rPr>
      </w:pPr>
      <w:r w:rsidRPr="00766FBE">
        <w:rPr>
          <w:rFonts w:ascii="Calibri" w:eastAsia="Calibri" w:hAnsi="Calibri" w:cs="Calibri"/>
          <w:sz w:val="24"/>
          <w:szCs w:val="24"/>
          <w:lang w:eastAsia="cs-CZ"/>
        </w:rPr>
        <w:t>jídlo</w:t>
      </w:r>
      <w:r w:rsidRPr="00766FBE">
        <w:rPr>
          <w:rFonts w:ascii="Calibri" w:eastAsia="Calibri" w:hAnsi="Calibri" w:cs="Calibri"/>
          <w:lang w:eastAsia="cs-CZ"/>
        </w:rPr>
        <w:t xml:space="preserve"> bude servírováno bez sebeobsluhy, </w:t>
      </w:r>
      <w:r w:rsidR="005D7796">
        <w:rPr>
          <w:rFonts w:ascii="Calibri" w:eastAsia="Calibri" w:hAnsi="Calibri" w:cs="Calibri"/>
          <w:lang w:eastAsia="cs-CZ"/>
        </w:rPr>
        <w:t>dle prostorových možností</w:t>
      </w:r>
      <w:r w:rsidRPr="00766FBE">
        <w:rPr>
          <w:rFonts w:ascii="Calibri" w:eastAsia="Calibri" w:hAnsi="Calibri" w:cs="Calibri"/>
          <w:lang w:eastAsia="cs-CZ"/>
        </w:rPr>
        <w:t xml:space="preserve"> </w:t>
      </w:r>
      <w:r w:rsidR="005D7796" w:rsidRPr="00766FBE">
        <w:rPr>
          <w:rFonts w:ascii="Calibri" w:eastAsia="Calibri" w:hAnsi="Calibri" w:cs="Calibri"/>
          <w:lang w:eastAsia="cs-CZ"/>
        </w:rPr>
        <w:t>budou</w:t>
      </w:r>
      <w:r w:rsidR="005D7796">
        <w:rPr>
          <w:rFonts w:ascii="Calibri" w:eastAsia="Calibri" w:hAnsi="Calibri" w:cs="Calibri"/>
          <w:lang w:eastAsia="cs-CZ"/>
        </w:rPr>
        <w:t xml:space="preserve"> děti</w:t>
      </w:r>
      <w:r w:rsidR="005D7796" w:rsidRPr="00766FBE">
        <w:rPr>
          <w:rFonts w:ascii="Calibri" w:eastAsia="Calibri" w:hAnsi="Calibri" w:cs="Calibri"/>
          <w:lang w:eastAsia="cs-CZ"/>
        </w:rPr>
        <w:t xml:space="preserve"> sedět</w:t>
      </w:r>
      <w:r w:rsidR="005D7796">
        <w:rPr>
          <w:rFonts w:ascii="Calibri" w:eastAsia="Calibri" w:hAnsi="Calibri" w:cs="Calibri"/>
          <w:lang w:eastAsia="cs-CZ"/>
        </w:rPr>
        <w:t xml:space="preserve"> </w:t>
      </w:r>
      <w:r w:rsidRPr="00766FBE">
        <w:rPr>
          <w:rFonts w:ascii="Calibri" w:eastAsia="Calibri" w:hAnsi="Calibri" w:cs="Calibri"/>
          <w:lang w:eastAsia="cs-CZ"/>
        </w:rPr>
        <w:t>v bezpečné vzdálenosti od sebe</w:t>
      </w:r>
    </w:p>
    <w:p w14:paraId="1D1D589A" w14:textId="77777777" w:rsidR="00C3251C" w:rsidRPr="00DF7155" w:rsidRDefault="00C3251C" w:rsidP="005D7796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sz w:val="10"/>
          <w:szCs w:val="24"/>
          <w:lang w:eastAsia="cs-CZ"/>
        </w:rPr>
      </w:pPr>
      <w:r>
        <w:rPr>
          <w:rFonts w:ascii="Calibri" w:eastAsia="Calibri" w:hAnsi="Calibri" w:cs="Calibri"/>
          <w:lang w:eastAsia="cs-CZ"/>
        </w:rPr>
        <w:t xml:space="preserve">dodržování pitného režimu dle potřeby dětí, skleničky budou ihned po použití desinfikovány </w:t>
      </w:r>
    </w:p>
    <w:p w14:paraId="61290035" w14:textId="77777777" w:rsidR="00C3251C" w:rsidRDefault="00C3251C" w:rsidP="005D7796">
      <w:pPr>
        <w:pStyle w:val="Default"/>
        <w:numPr>
          <w:ilvl w:val="0"/>
          <w:numId w:val="24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mytí nádobí při dostatečně vysokých teplotách (mycí proces min. 60 °C), při ručním mytí </w:t>
      </w:r>
    </w:p>
    <w:p w14:paraId="532B17F1" w14:textId="2C0544B1" w:rsidR="00C3251C" w:rsidRPr="00C3251C" w:rsidRDefault="00C3251C" w:rsidP="005D7796">
      <w:pPr>
        <w:pStyle w:val="Default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 nutné zajistit finální oplach vodou o teplotě min. 85 °C </w:t>
      </w:r>
    </w:p>
    <w:p w14:paraId="3742675F" w14:textId="02AA9617" w:rsidR="00C3251C" w:rsidRPr="00C3251C" w:rsidRDefault="00C3251C" w:rsidP="005D7796">
      <w:pPr>
        <w:pStyle w:val="Default"/>
        <w:numPr>
          <w:ilvl w:val="0"/>
          <w:numId w:val="24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š</w:t>
      </w:r>
      <w:r w:rsidRPr="00C3251C">
        <w:rPr>
          <w:sz w:val="23"/>
          <w:szCs w:val="23"/>
        </w:rPr>
        <w:t>kolní jídelna respekt</w:t>
      </w:r>
      <w:r>
        <w:rPr>
          <w:sz w:val="23"/>
          <w:szCs w:val="23"/>
        </w:rPr>
        <w:t>uje</w:t>
      </w:r>
      <w:r w:rsidRPr="00C3251C">
        <w:rPr>
          <w:sz w:val="23"/>
          <w:szCs w:val="23"/>
        </w:rPr>
        <w:t xml:space="preserve"> zásady správné výrobní a hygienické praxe </w:t>
      </w:r>
    </w:p>
    <w:p w14:paraId="1A93DBA8" w14:textId="77777777" w:rsidR="00C3251C" w:rsidRDefault="00C3251C" w:rsidP="00C3251C">
      <w:pPr>
        <w:pStyle w:val="Default"/>
        <w:ind w:left="284"/>
        <w:jc w:val="both"/>
        <w:rPr>
          <w:sz w:val="23"/>
          <w:szCs w:val="23"/>
        </w:rPr>
      </w:pPr>
    </w:p>
    <w:p w14:paraId="27F9645E" w14:textId="33FB9649" w:rsidR="002A43C6" w:rsidRDefault="002A43C6" w:rsidP="00B87D64">
      <w:pPr>
        <w:numPr>
          <w:ilvl w:val="0"/>
          <w:numId w:val="8"/>
        </w:numPr>
        <w:spacing w:after="0" w:line="240" w:lineRule="auto"/>
        <w:ind w:left="284" w:hanging="284"/>
        <w:rPr>
          <w:rFonts w:ascii="Calibri" w:eastAsia="Calibri" w:hAnsi="Calibri" w:cs="Calibri"/>
          <w:b/>
          <w:sz w:val="24"/>
          <w:szCs w:val="24"/>
          <w:u w:val="single"/>
          <w:lang w:eastAsia="cs-CZ"/>
        </w:rPr>
      </w:pPr>
      <w:r w:rsidRPr="00D206C9">
        <w:rPr>
          <w:rFonts w:ascii="Calibri" w:eastAsia="Calibri" w:hAnsi="Calibri" w:cs="Calibri"/>
          <w:b/>
          <w:sz w:val="24"/>
          <w:szCs w:val="24"/>
          <w:u w:val="single"/>
          <w:lang w:eastAsia="cs-CZ"/>
        </w:rPr>
        <w:t>Hygienické požadavky</w:t>
      </w:r>
      <w:r w:rsidR="006A1D53">
        <w:rPr>
          <w:rFonts w:ascii="Calibri" w:eastAsia="Calibri" w:hAnsi="Calibri" w:cs="Calibri"/>
          <w:b/>
          <w:sz w:val="24"/>
          <w:szCs w:val="24"/>
          <w:u w:val="single"/>
          <w:lang w:eastAsia="cs-CZ"/>
        </w:rPr>
        <w:t xml:space="preserve"> a standardy úklidu</w:t>
      </w:r>
      <w:r w:rsidRPr="00D206C9">
        <w:rPr>
          <w:rFonts w:ascii="Calibri" w:eastAsia="Calibri" w:hAnsi="Calibri" w:cs="Calibri"/>
          <w:b/>
          <w:sz w:val="24"/>
          <w:szCs w:val="24"/>
          <w:u w:val="single"/>
          <w:lang w:eastAsia="cs-CZ"/>
        </w:rPr>
        <w:t>:</w:t>
      </w:r>
    </w:p>
    <w:p w14:paraId="47D52532" w14:textId="2120F088" w:rsidR="000C7154" w:rsidRDefault="000C7154" w:rsidP="00C3251C">
      <w:pPr>
        <w:pStyle w:val="Default"/>
        <w:numPr>
          <w:ilvl w:val="0"/>
          <w:numId w:val="7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probíhá průběžné větrání šatních prostor, zejména před příchodem dětí do školky, po zahájení provozu a po odchodu dětí</w:t>
      </w:r>
    </w:p>
    <w:p w14:paraId="2C104C44" w14:textId="730D5C37" w:rsidR="002F136F" w:rsidRDefault="002F136F" w:rsidP="00C3251C">
      <w:pPr>
        <w:pStyle w:val="Default"/>
        <w:numPr>
          <w:ilvl w:val="0"/>
          <w:numId w:val="23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u vstup</w:t>
      </w:r>
      <w:r w:rsidR="005D7796">
        <w:rPr>
          <w:sz w:val="23"/>
          <w:szCs w:val="23"/>
        </w:rPr>
        <w:t>ů</w:t>
      </w:r>
      <w:r>
        <w:rPr>
          <w:sz w:val="23"/>
          <w:szCs w:val="23"/>
        </w:rPr>
        <w:t xml:space="preserve"> do budovy školy, v každé učebně/jídelně/oddělení/hygienickém zařízení, jsou </w:t>
      </w:r>
    </w:p>
    <w:p w14:paraId="084AA93E" w14:textId="222E9012" w:rsidR="002F136F" w:rsidRDefault="002F136F" w:rsidP="00C3251C">
      <w:pPr>
        <w:pStyle w:val="Default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 dispozici prostředky k mytí a dezinfekci rukou v nádobách s dávkovačem </w:t>
      </w:r>
    </w:p>
    <w:p w14:paraId="0974A530" w14:textId="37803AD9" w:rsidR="000C7154" w:rsidRDefault="000C7154" w:rsidP="00C3251C">
      <w:pPr>
        <w:pStyle w:val="Default"/>
        <w:numPr>
          <w:ilvl w:val="0"/>
          <w:numId w:val="7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denně se provádí důkladný úklid všech místností, ve kterých se děti a zaměstnanci školy pohybují, úklid povrchů a ploch se provádí na mokro, případně s použitím dezinfekčního přípravku, koberce se vysávají</w:t>
      </w:r>
    </w:p>
    <w:p w14:paraId="2A53D586" w14:textId="39B713FF" w:rsidR="00C47768" w:rsidRPr="00F669B2" w:rsidRDefault="00C47768" w:rsidP="00C3251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cs-CZ"/>
        </w:rPr>
      </w:pPr>
      <w:r w:rsidRPr="00F669B2">
        <w:rPr>
          <w:rFonts w:ascii="Calibri" w:eastAsia="Calibri" w:hAnsi="Calibri" w:cs="Calibri"/>
          <w:lang w:eastAsia="cs-CZ"/>
        </w:rPr>
        <w:t xml:space="preserve">po </w:t>
      </w:r>
      <w:r w:rsidR="002A43C6" w:rsidRPr="00F669B2">
        <w:rPr>
          <w:rFonts w:ascii="Calibri" w:eastAsia="Calibri" w:hAnsi="Calibri" w:cs="Calibri"/>
          <w:lang w:eastAsia="cs-CZ"/>
        </w:rPr>
        <w:t xml:space="preserve">odchodu dětí </w:t>
      </w:r>
      <w:r w:rsidR="000C7154">
        <w:rPr>
          <w:rFonts w:ascii="Calibri" w:eastAsia="Calibri" w:hAnsi="Calibri" w:cs="Calibri"/>
          <w:lang w:eastAsia="cs-CZ"/>
        </w:rPr>
        <w:t xml:space="preserve">je prováděna </w:t>
      </w:r>
      <w:r w:rsidRPr="00F669B2">
        <w:rPr>
          <w:rFonts w:ascii="Calibri" w:eastAsia="Calibri" w:hAnsi="Calibri" w:cs="Calibri"/>
          <w:b/>
          <w:lang w:eastAsia="cs-CZ"/>
        </w:rPr>
        <w:t>kompletní dezinfekce</w:t>
      </w:r>
      <w:r w:rsidRPr="00F669B2">
        <w:rPr>
          <w:rFonts w:ascii="Calibri" w:eastAsia="Calibri" w:hAnsi="Calibri" w:cs="Calibri"/>
          <w:lang w:eastAsia="cs-CZ"/>
        </w:rPr>
        <w:t xml:space="preserve"> tříd, </w:t>
      </w:r>
      <w:r w:rsidR="002A43C6" w:rsidRPr="00F669B2">
        <w:rPr>
          <w:rFonts w:ascii="Calibri" w:eastAsia="Calibri" w:hAnsi="Calibri" w:cs="Calibri"/>
          <w:lang w:eastAsia="cs-CZ"/>
        </w:rPr>
        <w:t>hraček a jiných p</w:t>
      </w:r>
      <w:r w:rsidRPr="00F669B2">
        <w:rPr>
          <w:rFonts w:ascii="Calibri" w:eastAsia="Calibri" w:hAnsi="Calibri" w:cs="Calibri"/>
          <w:lang w:eastAsia="cs-CZ"/>
        </w:rPr>
        <w:t>ředmět</w:t>
      </w:r>
      <w:r w:rsidR="002A43C6" w:rsidRPr="00F669B2">
        <w:rPr>
          <w:rFonts w:ascii="Calibri" w:eastAsia="Calibri" w:hAnsi="Calibri" w:cs="Calibri"/>
          <w:lang w:eastAsia="cs-CZ"/>
        </w:rPr>
        <w:t>ů</w:t>
      </w:r>
      <w:r w:rsidRPr="00F669B2">
        <w:rPr>
          <w:rFonts w:ascii="Calibri" w:eastAsia="Calibri" w:hAnsi="Calibri" w:cs="Calibri"/>
          <w:lang w:eastAsia="cs-CZ"/>
        </w:rPr>
        <w:t xml:space="preserve"> sloužící dětem</w:t>
      </w:r>
    </w:p>
    <w:p w14:paraId="6D334853" w14:textId="585129DC" w:rsidR="00C47768" w:rsidRPr="00F669B2" w:rsidRDefault="00C47768" w:rsidP="00C3251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cs-CZ"/>
        </w:rPr>
      </w:pPr>
      <w:r w:rsidRPr="00F669B2">
        <w:rPr>
          <w:rFonts w:ascii="Calibri" w:eastAsia="Calibri" w:hAnsi="Calibri" w:cs="Calibri"/>
          <w:lang w:eastAsia="cs-CZ"/>
        </w:rPr>
        <w:t xml:space="preserve">při manipulaci s dětskou rouškou nebo jiné dopomoci dítěti </w:t>
      </w:r>
      <w:r w:rsidR="000C7154">
        <w:rPr>
          <w:rFonts w:ascii="Calibri" w:eastAsia="Calibri" w:hAnsi="Calibri" w:cs="Calibri"/>
          <w:lang w:eastAsia="cs-CZ"/>
        </w:rPr>
        <w:t>mohou být</w:t>
      </w:r>
      <w:r w:rsidR="002A43C6" w:rsidRPr="00F669B2">
        <w:rPr>
          <w:rFonts w:ascii="Calibri" w:eastAsia="Calibri" w:hAnsi="Calibri" w:cs="Calibri"/>
          <w:lang w:eastAsia="cs-CZ"/>
        </w:rPr>
        <w:t xml:space="preserve"> používány jedno</w:t>
      </w:r>
      <w:r w:rsidRPr="00F669B2">
        <w:rPr>
          <w:rFonts w:ascii="Calibri" w:eastAsia="Calibri" w:hAnsi="Calibri" w:cs="Calibri"/>
          <w:lang w:eastAsia="cs-CZ"/>
        </w:rPr>
        <w:t>rázov</w:t>
      </w:r>
      <w:r w:rsidR="002A43C6" w:rsidRPr="00F669B2">
        <w:rPr>
          <w:rFonts w:ascii="Calibri" w:eastAsia="Calibri" w:hAnsi="Calibri" w:cs="Calibri"/>
          <w:lang w:eastAsia="cs-CZ"/>
        </w:rPr>
        <w:t xml:space="preserve">é ochranné </w:t>
      </w:r>
      <w:r w:rsidR="00317688" w:rsidRPr="00F669B2">
        <w:rPr>
          <w:rFonts w:ascii="Calibri" w:eastAsia="Calibri" w:hAnsi="Calibri" w:cs="Calibri"/>
          <w:lang w:eastAsia="cs-CZ"/>
        </w:rPr>
        <w:t>rukavice</w:t>
      </w:r>
    </w:p>
    <w:p w14:paraId="0ABA4735" w14:textId="53E46248" w:rsidR="00B87D64" w:rsidRPr="002F136F" w:rsidRDefault="002F136F" w:rsidP="00C3251C">
      <w:pPr>
        <w:pStyle w:val="Normln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v rámci </w:t>
      </w:r>
      <w:r w:rsidR="00B87D64" w:rsidRPr="00F669B2">
        <w:rPr>
          <w:rFonts w:asciiTheme="minorHAnsi" w:hAnsiTheme="minorHAnsi" w:cstheme="minorHAnsi"/>
          <w:color w:val="000000"/>
          <w:sz w:val="22"/>
          <w:szCs w:val="22"/>
        </w:rPr>
        <w:t xml:space="preserve">manipulace se vzniklými odpady a jejich likvidace </w:t>
      </w: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B87D64" w:rsidRPr="00F669B2">
        <w:rPr>
          <w:rFonts w:asciiTheme="minorHAnsi" w:hAnsiTheme="minorHAnsi" w:cstheme="minorHAnsi"/>
          <w:color w:val="000000"/>
          <w:sz w:val="22"/>
          <w:szCs w:val="22"/>
        </w:rPr>
        <w:t>kládán</w:t>
      </w:r>
      <w:r>
        <w:rPr>
          <w:rFonts w:asciiTheme="minorHAnsi" w:hAnsiTheme="minorHAnsi" w:cstheme="minorHAnsi"/>
          <w:color w:val="000000"/>
          <w:sz w:val="22"/>
          <w:szCs w:val="22"/>
        </w:rPr>
        <w:t>í pevných odpadků</w:t>
      </w:r>
      <w:r w:rsidR="00B87D64" w:rsidRPr="00F669B2">
        <w:rPr>
          <w:rFonts w:asciiTheme="minorHAnsi" w:hAnsiTheme="minorHAnsi" w:cstheme="minorHAnsi"/>
          <w:color w:val="000000"/>
          <w:sz w:val="22"/>
          <w:szCs w:val="22"/>
        </w:rPr>
        <w:t xml:space="preserve"> do uzavřených nádob, umožňujících snadnou sanitaci, nebo do jednorázových plastových obalů</w:t>
      </w:r>
      <w:r>
        <w:rPr>
          <w:rFonts w:asciiTheme="minorHAnsi" w:hAnsiTheme="minorHAnsi" w:cstheme="minorHAnsi"/>
          <w:color w:val="000000"/>
          <w:sz w:val="22"/>
          <w:szCs w:val="22"/>
        </w:rPr>
        <w:t>, o</w:t>
      </w:r>
      <w:r w:rsidR="00B87D64" w:rsidRPr="00F669B2">
        <w:rPr>
          <w:rFonts w:asciiTheme="minorHAnsi" w:hAnsiTheme="minorHAnsi" w:cstheme="minorHAnsi"/>
          <w:color w:val="000000"/>
          <w:sz w:val="22"/>
          <w:szCs w:val="22"/>
        </w:rPr>
        <w:t>baly z plastů budou ukládány zvlášť a zneškodňovány denně odpovídajícím způsobem</w:t>
      </w:r>
    </w:p>
    <w:p w14:paraId="02C64E1A" w14:textId="2D295A02" w:rsidR="002F136F" w:rsidRDefault="002F136F" w:rsidP="00C3251C">
      <w:pPr>
        <w:pStyle w:val="Default"/>
        <w:numPr>
          <w:ilvl w:val="0"/>
          <w:numId w:val="7"/>
        </w:numPr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úklidový personál je informován o hygienických zásadách a o potřebě čištění a dezinfekce povrchů a předmětů</w:t>
      </w:r>
    </w:p>
    <w:p w14:paraId="266EC011" w14:textId="77777777" w:rsidR="000A616F" w:rsidRDefault="000A616F" w:rsidP="000A616F">
      <w:pPr>
        <w:pStyle w:val="Default"/>
        <w:ind w:left="284"/>
        <w:jc w:val="both"/>
        <w:rPr>
          <w:sz w:val="23"/>
          <w:szCs w:val="23"/>
        </w:rPr>
      </w:pPr>
    </w:p>
    <w:p w14:paraId="6778AEC0" w14:textId="77777777" w:rsidR="00B211B1" w:rsidRPr="000A616F" w:rsidRDefault="00B211B1" w:rsidP="000A616F">
      <w:pPr>
        <w:pStyle w:val="Default"/>
        <w:numPr>
          <w:ilvl w:val="0"/>
          <w:numId w:val="8"/>
        </w:numPr>
        <w:ind w:left="284" w:hanging="284"/>
        <w:rPr>
          <w:sz w:val="23"/>
          <w:szCs w:val="23"/>
          <w:u w:val="single"/>
        </w:rPr>
      </w:pPr>
      <w:r w:rsidRPr="000A616F">
        <w:rPr>
          <w:b/>
          <w:bCs/>
          <w:sz w:val="23"/>
          <w:szCs w:val="23"/>
          <w:u w:val="single"/>
        </w:rPr>
        <w:t xml:space="preserve">Škola je vybavena: </w:t>
      </w:r>
    </w:p>
    <w:p w14:paraId="1BD4E95F" w14:textId="4A6584AD" w:rsidR="00B211B1" w:rsidRPr="00B211B1" w:rsidRDefault="00B211B1" w:rsidP="000A616F">
      <w:pPr>
        <w:pStyle w:val="Default"/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B211B1">
        <w:rPr>
          <w:sz w:val="22"/>
          <w:szCs w:val="22"/>
        </w:rPr>
        <w:t xml:space="preserve">čisticími a dezinfekčními prostředky </w:t>
      </w:r>
    </w:p>
    <w:p w14:paraId="187BCD81" w14:textId="362F5956" w:rsidR="00B211B1" w:rsidRPr="00B211B1" w:rsidRDefault="00B211B1" w:rsidP="000A616F">
      <w:pPr>
        <w:pStyle w:val="Default"/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B211B1">
        <w:rPr>
          <w:sz w:val="22"/>
          <w:szCs w:val="22"/>
        </w:rPr>
        <w:t>bezkontaktním</w:t>
      </w:r>
      <w:r>
        <w:rPr>
          <w:sz w:val="22"/>
          <w:szCs w:val="22"/>
        </w:rPr>
        <w:t>i</w:t>
      </w:r>
      <w:r w:rsidRPr="00B211B1">
        <w:rPr>
          <w:sz w:val="22"/>
          <w:szCs w:val="22"/>
        </w:rPr>
        <w:t xml:space="preserve"> teploměr</w:t>
      </w:r>
      <w:r>
        <w:rPr>
          <w:sz w:val="22"/>
          <w:szCs w:val="22"/>
        </w:rPr>
        <w:t>y</w:t>
      </w:r>
      <w:r w:rsidRPr="00B211B1">
        <w:rPr>
          <w:sz w:val="22"/>
          <w:szCs w:val="22"/>
        </w:rPr>
        <w:t xml:space="preserve"> – měření tělesné teploty dětí, popřípadě zaměstnanců školy </w:t>
      </w:r>
    </w:p>
    <w:p w14:paraId="58E6EE91" w14:textId="0668123C" w:rsidR="00B211B1" w:rsidRPr="00B211B1" w:rsidRDefault="00B211B1" w:rsidP="000A616F">
      <w:pPr>
        <w:pStyle w:val="Default"/>
        <w:ind w:left="284"/>
        <w:jc w:val="both"/>
        <w:rPr>
          <w:sz w:val="22"/>
          <w:szCs w:val="22"/>
        </w:rPr>
      </w:pPr>
      <w:r w:rsidRPr="00B211B1">
        <w:rPr>
          <w:sz w:val="22"/>
          <w:szCs w:val="22"/>
        </w:rPr>
        <w:t xml:space="preserve">v případě podezření na infekční onemocnění, včetně covid-19 </w:t>
      </w:r>
    </w:p>
    <w:p w14:paraId="2E5B1515" w14:textId="3F278696" w:rsidR="00B211B1" w:rsidRPr="00B211B1" w:rsidRDefault="00B211B1" w:rsidP="000A616F">
      <w:pPr>
        <w:pStyle w:val="Default"/>
        <w:numPr>
          <w:ilvl w:val="0"/>
          <w:numId w:val="27"/>
        </w:numPr>
        <w:ind w:left="284" w:hanging="284"/>
        <w:jc w:val="both"/>
        <w:rPr>
          <w:sz w:val="22"/>
          <w:szCs w:val="22"/>
        </w:rPr>
      </w:pPr>
      <w:r w:rsidRPr="00B211B1">
        <w:rPr>
          <w:sz w:val="22"/>
          <w:szCs w:val="22"/>
        </w:rPr>
        <w:t xml:space="preserve">přiměřeným počtem roušek– pro děti či zaměstnance školy s podezřením na výskyt covid-19, záložní roušky pro případ povinného zavedení nošení roušek ve společných prostorech školy </w:t>
      </w:r>
      <w:r w:rsidRPr="00B211B1">
        <w:rPr>
          <w:i/>
          <w:iCs/>
          <w:sz w:val="22"/>
          <w:szCs w:val="22"/>
        </w:rPr>
        <w:t>(pro případ zapomenutí nebo znehodnocení roušky dítě či zaměstnance školy)</w:t>
      </w:r>
      <w:r w:rsidRPr="00B211B1">
        <w:rPr>
          <w:sz w:val="22"/>
          <w:szCs w:val="22"/>
        </w:rPr>
        <w:t xml:space="preserve"> </w:t>
      </w:r>
    </w:p>
    <w:p w14:paraId="77448963" w14:textId="77777777" w:rsidR="00B211B1" w:rsidRDefault="00B211B1" w:rsidP="000A616F">
      <w:pPr>
        <w:pStyle w:val="Default"/>
        <w:jc w:val="both"/>
        <w:rPr>
          <w:sz w:val="15"/>
          <w:szCs w:val="15"/>
        </w:rPr>
      </w:pPr>
    </w:p>
    <w:p w14:paraId="4687D4B0" w14:textId="63F7450B" w:rsidR="00B211B1" w:rsidRDefault="00B211B1" w:rsidP="000A616F">
      <w:pPr>
        <w:pStyle w:val="Default"/>
        <w:ind w:left="284"/>
        <w:jc w:val="both"/>
        <w:rPr>
          <w:sz w:val="23"/>
          <w:szCs w:val="23"/>
        </w:rPr>
      </w:pPr>
    </w:p>
    <w:p w14:paraId="0510CEEF" w14:textId="539710D5" w:rsidR="0040651F" w:rsidRDefault="0040651F" w:rsidP="000A616F">
      <w:pPr>
        <w:pStyle w:val="Default"/>
        <w:numPr>
          <w:ilvl w:val="0"/>
          <w:numId w:val="8"/>
        </w:numPr>
        <w:ind w:left="284" w:hanging="284"/>
        <w:rPr>
          <w:rFonts w:asciiTheme="minorHAnsi" w:hAnsiTheme="minorHAnsi" w:cstheme="minorHAnsi"/>
          <w:b/>
          <w:bCs/>
          <w:u w:val="single"/>
        </w:rPr>
      </w:pPr>
      <w:r w:rsidRPr="0040651F">
        <w:rPr>
          <w:rFonts w:asciiTheme="minorHAnsi" w:hAnsiTheme="minorHAnsi" w:cstheme="minorHAnsi"/>
          <w:b/>
          <w:bCs/>
          <w:u w:val="single"/>
        </w:rPr>
        <w:lastRenderedPageBreak/>
        <w:t>Postup při podezření na možné příznaky COVID-19</w:t>
      </w:r>
    </w:p>
    <w:p w14:paraId="323F9C07" w14:textId="31C86518" w:rsidR="00E265AE" w:rsidRDefault="00E265AE" w:rsidP="00A86F88">
      <w:pPr>
        <w:pStyle w:val="Default"/>
        <w:spacing w:after="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Školy mají povinnost předcházet vzniku a šíření infekčních nemocí, včetně covid-19. Tuto povinnost naplňují podle zákona o ochraně veřejného zdraví tím, že jsou povinny zajistit „</w:t>
      </w:r>
      <w:r>
        <w:rPr>
          <w:i/>
          <w:iCs/>
          <w:sz w:val="23"/>
          <w:szCs w:val="23"/>
        </w:rPr>
        <w:t xml:space="preserve">oddělení dítěte nebo zaměstnance, kteří vykazují známky akutního onemocnění, od ostatních dětí a mladistvých a zajistit pro ně dohled zletilé fyzické osoby </w:t>
      </w:r>
      <w:r>
        <w:rPr>
          <w:sz w:val="23"/>
          <w:szCs w:val="23"/>
        </w:rPr>
        <w:t>(§7 odst. 3 zákona o ochraně veřejného zdraví)</w:t>
      </w:r>
      <w:r>
        <w:rPr>
          <w:i/>
          <w:iCs/>
          <w:sz w:val="23"/>
          <w:szCs w:val="23"/>
        </w:rPr>
        <w:t xml:space="preserve">. </w:t>
      </w:r>
    </w:p>
    <w:p w14:paraId="4D51754F" w14:textId="4F2CC84E" w:rsidR="00E265AE" w:rsidRPr="00A86F88" w:rsidRDefault="00E265AE" w:rsidP="000A616F">
      <w:pPr>
        <w:pStyle w:val="Default"/>
        <w:jc w:val="both"/>
        <w:rPr>
          <w:sz w:val="22"/>
          <w:szCs w:val="22"/>
        </w:rPr>
      </w:pPr>
      <w:r w:rsidRPr="00A86F88">
        <w:rPr>
          <w:b/>
          <w:bCs/>
          <w:sz w:val="23"/>
          <w:szCs w:val="23"/>
        </w:rPr>
        <w:t>Škola nemá povinnost aktivně zjišťovat u jednotlivých dětí příznaky infekčního onemocnění</w:t>
      </w:r>
      <w:r>
        <w:rPr>
          <w:b/>
          <w:bCs/>
          <w:sz w:val="23"/>
          <w:szCs w:val="23"/>
        </w:rPr>
        <w:t xml:space="preserve"> </w:t>
      </w:r>
      <w:r w:rsidRPr="00A86F88">
        <w:rPr>
          <w:i/>
          <w:iCs/>
          <w:sz w:val="22"/>
          <w:szCs w:val="22"/>
        </w:rPr>
        <w:t xml:space="preserve">(jako je např. zvýšená teplota, horečka, kašel, rýma, dušnost, bolest v krku, bolest hlavy, bolesti svalů a kloubů, průjem, ztráta chuti a čichu apod.), </w:t>
      </w:r>
      <w:r w:rsidRPr="00A86F88">
        <w:rPr>
          <w:sz w:val="22"/>
          <w:szCs w:val="22"/>
        </w:rPr>
        <w:t xml:space="preserve">ale je vhodné těmto příznakům věnovat zvýšenou míru pozornosti a při jejich zjištění </w:t>
      </w:r>
      <w:r w:rsidRPr="00A86F88">
        <w:rPr>
          <w:i/>
          <w:iCs/>
          <w:sz w:val="22"/>
          <w:szCs w:val="22"/>
        </w:rPr>
        <w:t xml:space="preserve">(objevení) </w:t>
      </w:r>
      <w:r w:rsidRPr="00A86F88">
        <w:rPr>
          <w:sz w:val="22"/>
          <w:szCs w:val="22"/>
        </w:rPr>
        <w:t xml:space="preserve">je nutné volit tento postup: </w:t>
      </w:r>
    </w:p>
    <w:p w14:paraId="327F60D7" w14:textId="77777777" w:rsidR="00E265AE" w:rsidRPr="00E265AE" w:rsidRDefault="00E265AE" w:rsidP="000A616F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Wingdings 2" w:hAnsi="Wingdings 2" w:cs="Wingdings 2"/>
          <w:color w:val="000000"/>
        </w:rPr>
      </w:pPr>
      <w:r w:rsidRPr="00E265AE">
        <w:rPr>
          <w:rFonts w:ascii="Calibri" w:hAnsi="Calibri" w:cs="Calibri"/>
          <w:b/>
          <w:bCs/>
          <w:color w:val="000000"/>
        </w:rPr>
        <w:t xml:space="preserve">příznaky jsou patrné již při příchodu </w:t>
      </w:r>
      <w:r w:rsidRPr="00E265AE">
        <w:rPr>
          <w:rFonts w:ascii="Calibri" w:hAnsi="Calibri" w:cs="Calibri"/>
          <w:color w:val="000000"/>
        </w:rPr>
        <w:t>dítěte</w:t>
      </w:r>
      <w:r>
        <w:rPr>
          <w:rFonts w:ascii="Calibri" w:hAnsi="Calibri" w:cs="Calibri"/>
          <w:color w:val="000000"/>
        </w:rPr>
        <w:t xml:space="preserve"> </w:t>
      </w:r>
      <w:r w:rsidRPr="00E265AE">
        <w:rPr>
          <w:rFonts w:ascii="Calibri" w:hAnsi="Calibri" w:cs="Calibri"/>
          <w:color w:val="000000"/>
        </w:rPr>
        <w:t>do školy – dítě není vpuštěn</w:t>
      </w:r>
      <w:r>
        <w:rPr>
          <w:rFonts w:ascii="Calibri" w:hAnsi="Calibri" w:cs="Calibri"/>
          <w:color w:val="000000"/>
        </w:rPr>
        <w:t>o</w:t>
      </w:r>
      <w:r w:rsidRPr="00E265AE">
        <w:rPr>
          <w:rFonts w:ascii="Calibri" w:hAnsi="Calibri" w:cs="Calibri"/>
          <w:color w:val="000000"/>
        </w:rPr>
        <w:t xml:space="preserve"> do budovy školy</w:t>
      </w:r>
      <w:r>
        <w:rPr>
          <w:rFonts w:ascii="Calibri" w:hAnsi="Calibri" w:cs="Calibri"/>
          <w:color w:val="000000"/>
        </w:rPr>
        <w:t xml:space="preserve"> </w:t>
      </w:r>
    </w:p>
    <w:p w14:paraId="5A6B7D1C" w14:textId="3B5A821D" w:rsidR="00E265AE" w:rsidRPr="00E265AE" w:rsidRDefault="00E265AE" w:rsidP="000A616F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Wingdings 2" w:hAnsi="Wingdings 2" w:cs="Wingdings 2"/>
          <w:color w:val="000000"/>
        </w:rPr>
      </w:pPr>
      <w:r>
        <w:rPr>
          <w:rFonts w:ascii="Calibri" w:hAnsi="Calibri" w:cs="Calibri"/>
          <w:color w:val="000000"/>
        </w:rPr>
        <w:t>(</w:t>
      </w:r>
      <w:r w:rsidRPr="00E265AE">
        <w:rPr>
          <w:rFonts w:ascii="Calibri" w:hAnsi="Calibri" w:cs="Calibri"/>
          <w:color w:val="000000"/>
        </w:rPr>
        <w:t>za podmínky, že je ještě přítomen jeho zákonný zástupce</w:t>
      </w:r>
      <w:r w:rsidR="00A86F88">
        <w:rPr>
          <w:rFonts w:ascii="Calibri" w:hAnsi="Calibri" w:cs="Calibri"/>
          <w:color w:val="000000"/>
        </w:rPr>
        <w:t>)</w:t>
      </w:r>
      <w:r w:rsidRPr="00E265AE">
        <w:rPr>
          <w:rFonts w:ascii="Calibri" w:hAnsi="Calibri" w:cs="Calibri"/>
          <w:b/>
          <w:bCs/>
          <w:color w:val="000000"/>
        </w:rPr>
        <w:t xml:space="preserve"> </w:t>
      </w:r>
    </w:p>
    <w:p w14:paraId="69AEE29C" w14:textId="77777777" w:rsidR="00A86F88" w:rsidRPr="00A86F88" w:rsidRDefault="00E265AE" w:rsidP="000A616F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Wingdings 2" w:hAnsi="Wingdings 2" w:cs="Wingdings 2"/>
          <w:color w:val="000000"/>
        </w:rPr>
      </w:pPr>
      <w:r w:rsidRPr="00A86F88">
        <w:rPr>
          <w:rFonts w:ascii="Calibri" w:hAnsi="Calibri" w:cs="Calibri"/>
          <w:b/>
          <w:bCs/>
          <w:color w:val="000000"/>
        </w:rPr>
        <w:t xml:space="preserve">příznaky se vyskytnou, jsou patrné v průběhu přítomnosti </w:t>
      </w:r>
      <w:r w:rsidRPr="00A86F88">
        <w:rPr>
          <w:rFonts w:ascii="Calibri" w:hAnsi="Calibri" w:cs="Calibri"/>
          <w:color w:val="000000"/>
        </w:rPr>
        <w:t xml:space="preserve">dítěte ve škole; neprodleně dojde </w:t>
      </w:r>
    </w:p>
    <w:p w14:paraId="104622E9" w14:textId="77777777" w:rsidR="000A616F" w:rsidRDefault="00E265AE" w:rsidP="000A616F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color w:val="000000"/>
        </w:rPr>
      </w:pPr>
      <w:r w:rsidRPr="00A86F88">
        <w:rPr>
          <w:rFonts w:ascii="Calibri" w:hAnsi="Calibri" w:cs="Calibri"/>
          <w:color w:val="000000"/>
        </w:rPr>
        <w:t>k poskytnutí roušky a umístění do předem připravené samostatné místnosti nebo k jinému způsobu izolace od ostatních přítomných ve škole a současně informování zákonného zástupce dítěte</w:t>
      </w:r>
      <w:r w:rsidR="00A86F88" w:rsidRPr="00A86F88">
        <w:rPr>
          <w:rFonts w:ascii="Calibri" w:hAnsi="Calibri" w:cs="Calibri"/>
          <w:color w:val="000000"/>
        </w:rPr>
        <w:t xml:space="preserve"> </w:t>
      </w:r>
    </w:p>
    <w:p w14:paraId="32DBF5D0" w14:textId="07562E98" w:rsidR="00E265AE" w:rsidRPr="00A86F88" w:rsidRDefault="00E265AE" w:rsidP="000A616F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Wingdings 2" w:hAnsi="Wingdings 2" w:cs="Wingdings 2"/>
          <w:color w:val="000000"/>
        </w:rPr>
      </w:pPr>
      <w:r w:rsidRPr="00A86F88">
        <w:rPr>
          <w:rFonts w:ascii="Calibri" w:hAnsi="Calibri" w:cs="Calibri"/>
          <w:color w:val="000000"/>
        </w:rPr>
        <w:t>s ohledem na bezodkladné vyzvednutí dítěte ze školy</w:t>
      </w:r>
    </w:p>
    <w:p w14:paraId="1F778A4D" w14:textId="30E444ED" w:rsidR="00E265AE" w:rsidRPr="00A86F88" w:rsidRDefault="00E265AE" w:rsidP="00A86F88">
      <w:pPr>
        <w:pStyle w:val="Default"/>
        <w:jc w:val="both"/>
        <w:rPr>
          <w:rFonts w:asciiTheme="minorHAnsi" w:hAnsiTheme="minorHAnsi" w:cstheme="minorHAnsi"/>
          <w:b/>
          <w:bCs/>
          <w:u w:val="single"/>
        </w:rPr>
      </w:pPr>
      <w:r w:rsidRPr="00A86F88">
        <w:rPr>
          <w:b/>
          <w:bCs/>
        </w:rPr>
        <w:t xml:space="preserve">Ve všech </w:t>
      </w:r>
      <w:r w:rsidR="00A86F88">
        <w:rPr>
          <w:b/>
          <w:bCs/>
        </w:rPr>
        <w:t xml:space="preserve">výše </w:t>
      </w:r>
      <w:r w:rsidRPr="00A86F88">
        <w:rPr>
          <w:b/>
          <w:bCs/>
        </w:rPr>
        <w:t>uvedených případech škola informuje zákonného zástupce</w:t>
      </w:r>
      <w:r w:rsidR="00A86F88" w:rsidRPr="00A86F88">
        <w:rPr>
          <w:b/>
          <w:bCs/>
        </w:rPr>
        <w:t xml:space="preserve"> </w:t>
      </w:r>
      <w:r w:rsidRPr="00A86F88">
        <w:rPr>
          <w:b/>
          <w:bCs/>
        </w:rPr>
        <w:t>o tom, že má telefonicky kontaktovat praktického lékaře, který rozhodne o dalším postupu.</w:t>
      </w:r>
    </w:p>
    <w:p w14:paraId="51C586BE" w14:textId="170EFDEF" w:rsidR="00A86F88" w:rsidRPr="00A86F88" w:rsidRDefault="00A86F88" w:rsidP="00A86F88">
      <w:pPr>
        <w:pStyle w:val="Default"/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A86F88">
        <w:rPr>
          <w:rFonts w:asciiTheme="minorHAnsi" w:hAnsiTheme="minorHAnsi" w:cstheme="minorHAnsi"/>
          <w:sz w:val="22"/>
          <w:szCs w:val="22"/>
        </w:rPr>
        <w:t xml:space="preserve">okud se u zaměstnance školy objeví příznaky infekčního onemocnění </w:t>
      </w:r>
      <w:r w:rsidRPr="00A86F88">
        <w:rPr>
          <w:rFonts w:asciiTheme="minorHAnsi" w:hAnsiTheme="minorHAnsi" w:cstheme="minorHAnsi"/>
          <w:i/>
          <w:iCs/>
          <w:sz w:val="22"/>
          <w:szCs w:val="22"/>
        </w:rPr>
        <w:t>(včetně covid-19)</w:t>
      </w:r>
      <w:r w:rsidRPr="00A86F88">
        <w:rPr>
          <w:rFonts w:asciiTheme="minorHAnsi" w:hAnsiTheme="minorHAnsi" w:cstheme="minorHAnsi"/>
          <w:sz w:val="22"/>
          <w:szCs w:val="22"/>
        </w:rPr>
        <w:t>, školu nebo aktivitu opustí v nejkratším možném čase s použitím roušky a dodržením dalších obecně známých pravidel chování a jednání při podezření na nákazu tímto virem</w:t>
      </w:r>
    </w:p>
    <w:p w14:paraId="21CF0031" w14:textId="0B1FD8A6" w:rsidR="00A86F88" w:rsidRPr="00A86F88" w:rsidRDefault="00A86F88" w:rsidP="00A86F88">
      <w:pPr>
        <w:pStyle w:val="Default"/>
        <w:numPr>
          <w:ilvl w:val="0"/>
          <w:numId w:val="3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86F88">
        <w:rPr>
          <w:rFonts w:asciiTheme="minorHAnsi" w:hAnsiTheme="minorHAnsi" w:cstheme="minorHAnsi"/>
          <w:sz w:val="22"/>
          <w:szCs w:val="22"/>
        </w:rPr>
        <w:t xml:space="preserve">ítěti </w:t>
      </w:r>
      <w:r w:rsidRPr="00A86F88">
        <w:rPr>
          <w:rFonts w:asciiTheme="minorHAnsi" w:hAnsiTheme="minorHAnsi" w:cstheme="minorHAnsi"/>
          <w:i/>
          <w:iCs/>
          <w:sz w:val="22"/>
          <w:szCs w:val="22"/>
        </w:rPr>
        <w:t xml:space="preserve">(popřípadě zaměstnanci školy) </w:t>
      </w:r>
      <w:r w:rsidRPr="00A86F88">
        <w:rPr>
          <w:rFonts w:asciiTheme="minorHAnsi" w:hAnsiTheme="minorHAnsi" w:cstheme="minorHAnsi"/>
          <w:sz w:val="22"/>
          <w:szCs w:val="22"/>
        </w:rPr>
        <w:t xml:space="preserve">s přetrvávajícími příznaky infekčního onemocnění, které jsou projevem chronického onemocnění, včetně alergického onemocnění </w:t>
      </w:r>
      <w:r w:rsidRPr="00A86F88">
        <w:rPr>
          <w:rFonts w:asciiTheme="minorHAnsi" w:hAnsiTheme="minorHAnsi" w:cstheme="minorHAnsi"/>
          <w:i/>
          <w:iCs/>
          <w:sz w:val="22"/>
          <w:szCs w:val="22"/>
        </w:rPr>
        <w:t>(rýma, kašel)</w:t>
      </w:r>
      <w:r w:rsidRPr="00A86F88">
        <w:rPr>
          <w:rFonts w:asciiTheme="minorHAnsi" w:hAnsiTheme="minorHAnsi" w:cstheme="minorHAnsi"/>
          <w:sz w:val="22"/>
          <w:szCs w:val="22"/>
        </w:rPr>
        <w:t>, je umožněn vstup do školy pouze v případě, prokáže-li, že netrpí infekční nemocí</w:t>
      </w:r>
      <w:r w:rsidR="000A616F">
        <w:rPr>
          <w:rFonts w:asciiTheme="minorHAnsi" w:hAnsiTheme="minorHAnsi" w:cstheme="minorHAnsi"/>
          <w:sz w:val="22"/>
          <w:szCs w:val="22"/>
        </w:rPr>
        <w:t xml:space="preserve"> (potvrzení od lékaře)</w:t>
      </w:r>
    </w:p>
    <w:p w14:paraId="7B2CE89D" w14:textId="77777777" w:rsidR="00E265AE" w:rsidRPr="0040651F" w:rsidRDefault="00E265AE" w:rsidP="00A86F88">
      <w:pPr>
        <w:pStyle w:val="Default"/>
        <w:jc w:val="both"/>
        <w:rPr>
          <w:rFonts w:asciiTheme="minorHAnsi" w:hAnsiTheme="minorHAnsi" w:cstheme="minorHAnsi"/>
          <w:u w:val="single"/>
        </w:rPr>
      </w:pPr>
    </w:p>
    <w:p w14:paraId="26252703" w14:textId="0D5A12FC" w:rsidR="00C3251C" w:rsidRPr="000A616F" w:rsidRDefault="00C3251C" w:rsidP="000A616F">
      <w:pPr>
        <w:pStyle w:val="Normlnweb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b/>
          <w:bCs/>
          <w:u w:val="single"/>
        </w:rPr>
      </w:pPr>
      <w:r w:rsidRPr="000A616F">
        <w:rPr>
          <w:rFonts w:asciiTheme="minorHAnsi" w:hAnsiTheme="minorHAnsi" w:cstheme="minorHAnsi"/>
          <w:b/>
          <w:bCs/>
          <w:u w:val="single"/>
        </w:rPr>
        <w:t>O</w:t>
      </w:r>
      <w:r w:rsidR="00B211B1" w:rsidRPr="000A616F">
        <w:rPr>
          <w:rFonts w:asciiTheme="minorHAnsi" w:hAnsiTheme="minorHAnsi" w:cstheme="minorHAnsi"/>
          <w:b/>
          <w:bCs/>
          <w:u w:val="single"/>
        </w:rPr>
        <w:t>rganizace školy v závislosti na semaforu</w:t>
      </w:r>
    </w:p>
    <w:p w14:paraId="74BF4AEF" w14:textId="77777777" w:rsidR="000A616F" w:rsidRPr="000A616F" w:rsidRDefault="007A2210" w:rsidP="007A2210">
      <w:pPr>
        <w:pStyle w:val="Odstavecseseznamem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d</w:t>
      </w:r>
      <w:r w:rsidRPr="007A2210">
        <w:rPr>
          <w:rFonts w:eastAsia="Times New Roman" w:cstheme="minorHAnsi"/>
          <w:color w:val="000000"/>
          <w:lang w:eastAsia="cs-CZ"/>
        </w:rPr>
        <w:t xml:space="preserve">alší pravidla mohou být zaváděna v návaznosti na protiepidemická opatření uvedená </w:t>
      </w:r>
    </w:p>
    <w:p w14:paraId="532A5628" w14:textId="77777777" w:rsidR="000A616F" w:rsidRDefault="007A2210" w:rsidP="000A616F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cs-CZ"/>
        </w:rPr>
      </w:pPr>
      <w:r w:rsidRPr="007A2210">
        <w:rPr>
          <w:rFonts w:eastAsia="Times New Roman" w:cstheme="minorHAnsi"/>
          <w:b/>
          <w:bCs/>
          <w:color w:val="000000"/>
          <w:lang w:eastAsia="cs-CZ"/>
        </w:rPr>
        <w:t xml:space="preserve">u příslušného stupně pohotovosti </w:t>
      </w:r>
      <w:r w:rsidRPr="007A2210">
        <w:rPr>
          <w:rFonts w:eastAsia="Times New Roman" w:cstheme="minorHAnsi"/>
          <w:color w:val="000000"/>
          <w:lang w:eastAsia="cs-CZ"/>
        </w:rPr>
        <w:t>v oblasti ochrany veřejného zdraví - tzv. semafor, </w:t>
      </w:r>
    </w:p>
    <w:p w14:paraId="4526C3E4" w14:textId="69AAA935" w:rsidR="007A2210" w:rsidRPr="007A2210" w:rsidRDefault="007A2210" w:rsidP="000A616F">
      <w:pPr>
        <w:pStyle w:val="Odstavecseseznamem"/>
        <w:spacing w:after="0" w:line="240" w:lineRule="auto"/>
        <w:ind w:left="284"/>
        <w:jc w:val="both"/>
        <w:rPr>
          <w:rFonts w:eastAsia="Times New Roman" w:cstheme="minorHAnsi"/>
          <w:lang w:eastAsia="cs-CZ"/>
        </w:rPr>
      </w:pPr>
      <w:r w:rsidRPr="007A2210">
        <w:rPr>
          <w:rFonts w:eastAsia="Times New Roman" w:cstheme="minorHAnsi"/>
          <w:color w:val="000000"/>
          <w:lang w:eastAsia="cs-CZ"/>
        </w:rPr>
        <w:t xml:space="preserve">na protiepidemická opatření uložená </w:t>
      </w:r>
      <w:r w:rsidRPr="007A2210">
        <w:rPr>
          <w:rFonts w:eastAsia="Times New Roman" w:cstheme="minorHAnsi"/>
          <w:b/>
          <w:bCs/>
          <w:color w:val="000000"/>
          <w:lang w:eastAsia="cs-CZ"/>
        </w:rPr>
        <w:t>místně příslušnou KHS</w:t>
      </w:r>
      <w:r w:rsidRPr="007A2210">
        <w:rPr>
          <w:rFonts w:eastAsia="Times New Roman" w:cstheme="minorHAnsi"/>
          <w:color w:val="000000"/>
          <w:lang w:eastAsia="cs-CZ"/>
        </w:rPr>
        <w:t xml:space="preserve">, příp. na celostátní úrovni </w:t>
      </w:r>
      <w:proofErr w:type="spellStart"/>
      <w:r w:rsidRPr="007A2210">
        <w:rPr>
          <w:rFonts w:eastAsia="Times New Roman" w:cstheme="minorHAnsi"/>
          <w:color w:val="000000"/>
          <w:lang w:eastAsia="cs-CZ"/>
        </w:rPr>
        <w:t>MZd</w:t>
      </w:r>
      <w:proofErr w:type="spellEnd"/>
    </w:p>
    <w:p w14:paraId="28887769" w14:textId="12A0A201" w:rsidR="00C3251C" w:rsidRPr="007A2210" w:rsidRDefault="007A2210" w:rsidP="007A2210">
      <w:pPr>
        <w:pStyle w:val="Default"/>
        <w:numPr>
          <w:ilvl w:val="0"/>
          <w:numId w:val="2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C3251C" w:rsidRPr="007A2210">
        <w:rPr>
          <w:rFonts w:asciiTheme="minorHAnsi" w:hAnsiTheme="minorHAnsi" w:cstheme="minorHAnsi"/>
          <w:sz w:val="22"/>
          <w:szCs w:val="22"/>
        </w:rPr>
        <w:t>edení školy průběžně sleduje republikový, resp. lokální vývoj situace v rámci systému semafor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5AFEAE3" w14:textId="77777777" w:rsidR="00C3251C" w:rsidRPr="007A2210" w:rsidRDefault="00C3251C" w:rsidP="00C3251C">
      <w:pPr>
        <w:pStyle w:val="Normln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0E3F9E0C" w14:textId="3168DD0B" w:rsidR="007A2210" w:rsidRPr="00B211B1" w:rsidRDefault="007A2210" w:rsidP="00B211B1">
      <w:pPr>
        <w:pStyle w:val="Default"/>
        <w:spacing w:after="80"/>
        <w:jc w:val="both"/>
        <w:rPr>
          <w:sz w:val="23"/>
          <w:szCs w:val="23"/>
        </w:rPr>
      </w:pPr>
      <w:r w:rsidRPr="00B211B1">
        <w:rPr>
          <w:b/>
          <w:bCs/>
          <w:sz w:val="23"/>
          <w:szCs w:val="23"/>
        </w:rPr>
        <w:t>Při realizaci konkrétních protiepidemických opatření má kompetence jak škola či školské zařízení, tak místně příslušná krajská hygienická stanice (KHS):</w:t>
      </w:r>
      <w:r w:rsidRPr="00B211B1">
        <w:rPr>
          <w:sz w:val="23"/>
          <w:szCs w:val="23"/>
        </w:rPr>
        <w:t xml:space="preserve"> </w:t>
      </w:r>
    </w:p>
    <w:p w14:paraId="399EEC94" w14:textId="0E08910E" w:rsidR="007A2210" w:rsidRPr="000A616F" w:rsidRDefault="00B211B1" w:rsidP="00B211B1">
      <w:pPr>
        <w:pStyle w:val="Default"/>
        <w:numPr>
          <w:ilvl w:val="0"/>
          <w:numId w:val="26"/>
        </w:numPr>
        <w:spacing w:after="80"/>
        <w:ind w:left="284" w:hanging="284"/>
        <w:jc w:val="both"/>
        <w:rPr>
          <w:sz w:val="22"/>
          <w:szCs w:val="22"/>
        </w:rPr>
      </w:pPr>
      <w:r w:rsidRPr="000A616F">
        <w:rPr>
          <w:sz w:val="22"/>
          <w:szCs w:val="22"/>
        </w:rPr>
        <w:t>š</w:t>
      </w:r>
      <w:r w:rsidR="007A2210" w:rsidRPr="000A616F">
        <w:rPr>
          <w:sz w:val="22"/>
          <w:szCs w:val="22"/>
        </w:rPr>
        <w:t xml:space="preserve">kola a školské zařízení zajišťuje v rámci své kompetence např. dezinfekci rukou, úklid prostor, dodržování základních hygienických pravidel, nevpouští do budovy nemocné osoby atp. </w:t>
      </w:r>
    </w:p>
    <w:p w14:paraId="20E6C8C7" w14:textId="280A4110" w:rsidR="007A2210" w:rsidRPr="000A616F" w:rsidRDefault="00B211B1" w:rsidP="00B211B1">
      <w:pPr>
        <w:pStyle w:val="Default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0A616F">
        <w:rPr>
          <w:sz w:val="22"/>
          <w:szCs w:val="22"/>
        </w:rPr>
        <w:t>m</w:t>
      </w:r>
      <w:r w:rsidR="007A2210" w:rsidRPr="000A616F">
        <w:rPr>
          <w:sz w:val="22"/>
          <w:szCs w:val="22"/>
        </w:rPr>
        <w:t xml:space="preserve">ístně příslušná KHS nařizuje speciální protiepidemická opatření s ohledem na aktuální situaci a místní podmínky, např. nařizuje ohniskovou dezinfekci, izolaci, karanténu, lékařský dohled, zvýšený zdravotnický dozor, krytí úst a nosu, provádění zdravotního filtru apod. </w:t>
      </w:r>
    </w:p>
    <w:p w14:paraId="0D5B53CF" w14:textId="03AAEF1D" w:rsidR="00C3251C" w:rsidRDefault="00C3251C" w:rsidP="00B211B1">
      <w:pPr>
        <w:pStyle w:val="Normln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CE8E326" w14:textId="40E868F2" w:rsidR="00317688" w:rsidRPr="00B409D4" w:rsidRDefault="00317688" w:rsidP="00A20A34">
      <w:pPr>
        <w:pStyle w:val="Odstavecseseznamem"/>
        <w:numPr>
          <w:ilvl w:val="0"/>
          <w:numId w:val="8"/>
        </w:numPr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b/>
          <w:bCs/>
          <w:color w:val="000000"/>
          <w:u w:val="single"/>
          <w:lang w:eastAsia="cs-CZ"/>
        </w:rPr>
      </w:pPr>
      <w:r w:rsidRPr="00B409D4">
        <w:rPr>
          <w:rFonts w:eastAsia="Times New Roman" w:cstheme="minorHAnsi"/>
          <w:b/>
          <w:bCs/>
          <w:color w:val="000000"/>
          <w:u w:val="single"/>
          <w:lang w:eastAsia="cs-CZ"/>
        </w:rPr>
        <w:t>Další ustanovení</w:t>
      </w:r>
    </w:p>
    <w:p w14:paraId="01C15C96" w14:textId="36761F85" w:rsidR="00317688" w:rsidRPr="00B409D4" w:rsidRDefault="00317688" w:rsidP="00A20A34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B409D4">
        <w:rPr>
          <w:rFonts w:eastAsia="Times New Roman" w:cstheme="minorHAnsi"/>
          <w:color w:val="000000"/>
          <w:lang w:eastAsia="cs-CZ"/>
        </w:rPr>
        <w:t>Provozní řád trvale nenahrazuje stávající školní, provozní a evakuační řády, podle kterých se řeší mimořádné situace.</w:t>
      </w:r>
    </w:p>
    <w:p w14:paraId="2A5AF81E" w14:textId="77777777" w:rsidR="00A20A34" w:rsidRDefault="00A20A34" w:rsidP="00A20A34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73CF4300" w14:textId="14D1446F" w:rsidR="00317688" w:rsidRPr="00B409D4" w:rsidRDefault="00A20A34" w:rsidP="00A20A34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Účinnost dokumentu od 1.9. 2020.</w:t>
      </w:r>
    </w:p>
    <w:p w14:paraId="0E4913D4" w14:textId="77777777" w:rsidR="00A20A34" w:rsidRDefault="00A20A34" w:rsidP="00A20A34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C06721C" w14:textId="77777777" w:rsidR="00A20A34" w:rsidRDefault="00A20A34" w:rsidP="00A20A34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A79493A" w14:textId="3F08B4A2" w:rsidR="00317688" w:rsidRPr="00B409D4" w:rsidRDefault="00A20A34" w:rsidP="00A20A34">
      <w:pPr>
        <w:spacing w:after="0" w:line="240" w:lineRule="auto"/>
        <w:rPr>
          <w:rFonts w:eastAsia="Times New Roman" w:cstheme="minorHAnsi"/>
          <w:lang w:eastAsia="cs-CZ"/>
        </w:rPr>
      </w:pPr>
      <w:r w:rsidRPr="00B409D4">
        <w:rPr>
          <w:rFonts w:eastAsia="Times New Roman" w:cstheme="minorHAnsi"/>
          <w:color w:val="000000"/>
          <w:lang w:eastAsia="cs-CZ"/>
        </w:rPr>
        <w:t xml:space="preserve">V Plzni </w:t>
      </w:r>
      <w:r>
        <w:rPr>
          <w:rFonts w:eastAsia="Times New Roman" w:cstheme="minorHAnsi"/>
          <w:color w:val="000000"/>
          <w:lang w:eastAsia="cs-CZ"/>
        </w:rPr>
        <w:t xml:space="preserve">25. 8. </w:t>
      </w:r>
      <w:r w:rsidRPr="00B409D4">
        <w:rPr>
          <w:rFonts w:eastAsia="Times New Roman" w:cstheme="minorHAnsi"/>
          <w:color w:val="000000"/>
          <w:lang w:eastAsia="cs-CZ"/>
        </w:rPr>
        <w:t>2020</w:t>
      </w:r>
      <w:r>
        <w:rPr>
          <w:rFonts w:eastAsia="Times New Roman" w:cstheme="minorHAnsi"/>
          <w:color w:val="000000"/>
          <w:lang w:eastAsia="cs-CZ"/>
        </w:rPr>
        <w:t>, z</w:t>
      </w:r>
      <w:r>
        <w:rPr>
          <w:rFonts w:eastAsia="Times New Roman" w:cstheme="minorHAnsi"/>
          <w:lang w:eastAsia="cs-CZ"/>
        </w:rPr>
        <w:t xml:space="preserve">pracovala </w:t>
      </w:r>
      <w:r w:rsidR="00317688" w:rsidRPr="00B409D4">
        <w:rPr>
          <w:rFonts w:eastAsia="Times New Roman" w:cstheme="minorHAnsi"/>
          <w:color w:val="000000"/>
          <w:lang w:eastAsia="cs-CZ"/>
        </w:rPr>
        <w:t>Bc. Jiřina Kavalírová, ředitelka</w:t>
      </w:r>
      <w:r>
        <w:rPr>
          <w:rFonts w:eastAsia="Times New Roman" w:cstheme="minorHAnsi"/>
          <w:color w:val="000000"/>
          <w:lang w:eastAsia="cs-CZ"/>
        </w:rPr>
        <w:t xml:space="preserve"> školy</w:t>
      </w:r>
    </w:p>
    <w:sectPr w:rsidR="00317688" w:rsidRPr="00B409D4" w:rsidSect="0086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691A4" w14:textId="77777777" w:rsidR="005D7796" w:rsidRDefault="005D7796" w:rsidP="00C47768">
      <w:pPr>
        <w:spacing w:after="0" w:line="240" w:lineRule="auto"/>
      </w:pPr>
      <w:r>
        <w:separator/>
      </w:r>
    </w:p>
  </w:endnote>
  <w:endnote w:type="continuationSeparator" w:id="0">
    <w:p w14:paraId="5FEEDEDA" w14:textId="77777777" w:rsidR="005D7796" w:rsidRDefault="005D7796" w:rsidP="00C47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96A66" w14:textId="77777777" w:rsidR="005D7796" w:rsidRDefault="005D7796" w:rsidP="00C47768">
      <w:pPr>
        <w:spacing w:after="0" w:line="240" w:lineRule="auto"/>
      </w:pPr>
      <w:r>
        <w:separator/>
      </w:r>
    </w:p>
  </w:footnote>
  <w:footnote w:type="continuationSeparator" w:id="0">
    <w:p w14:paraId="3D25BB98" w14:textId="77777777" w:rsidR="005D7796" w:rsidRDefault="005D7796" w:rsidP="00C47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964"/>
    <w:multiLevelType w:val="hybridMultilevel"/>
    <w:tmpl w:val="22F80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508E"/>
    <w:multiLevelType w:val="hybridMultilevel"/>
    <w:tmpl w:val="7592EA92"/>
    <w:lvl w:ilvl="0" w:tplc="D686701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3E24"/>
    <w:multiLevelType w:val="hybridMultilevel"/>
    <w:tmpl w:val="54909426"/>
    <w:lvl w:ilvl="0" w:tplc="BCE4F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64BC"/>
    <w:multiLevelType w:val="hybridMultilevel"/>
    <w:tmpl w:val="B24820FA"/>
    <w:lvl w:ilvl="0" w:tplc="BCE4F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44146"/>
    <w:multiLevelType w:val="multilevel"/>
    <w:tmpl w:val="063462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42B23"/>
    <w:multiLevelType w:val="hybridMultilevel"/>
    <w:tmpl w:val="182CD1A6"/>
    <w:lvl w:ilvl="0" w:tplc="BCE4F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97F7D"/>
    <w:multiLevelType w:val="hybridMultilevel"/>
    <w:tmpl w:val="C0A06A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63996"/>
    <w:multiLevelType w:val="multilevel"/>
    <w:tmpl w:val="F4ECB6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72AB4"/>
    <w:multiLevelType w:val="hybridMultilevel"/>
    <w:tmpl w:val="DB4A297A"/>
    <w:lvl w:ilvl="0" w:tplc="BCE4F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71379"/>
    <w:multiLevelType w:val="hybridMultilevel"/>
    <w:tmpl w:val="6334569E"/>
    <w:lvl w:ilvl="0" w:tplc="4E2A093A">
      <w:start w:val="1"/>
      <w:numFmt w:val="decimal"/>
      <w:lvlText w:val="%1."/>
      <w:lvlJc w:val="left"/>
      <w:pPr>
        <w:ind w:left="855" w:hanging="495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9563C"/>
    <w:multiLevelType w:val="hybridMultilevel"/>
    <w:tmpl w:val="18668A50"/>
    <w:lvl w:ilvl="0" w:tplc="04050011">
      <w:start w:val="1"/>
      <w:numFmt w:val="decimal"/>
      <w:lvlText w:val="%1)"/>
      <w:lvlJc w:val="left"/>
      <w:pPr>
        <w:ind w:left="855" w:hanging="495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3185D"/>
    <w:multiLevelType w:val="hybridMultilevel"/>
    <w:tmpl w:val="51966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D142B"/>
    <w:multiLevelType w:val="hybridMultilevel"/>
    <w:tmpl w:val="E7B218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91E66"/>
    <w:multiLevelType w:val="hybridMultilevel"/>
    <w:tmpl w:val="D73EE3B8"/>
    <w:lvl w:ilvl="0" w:tplc="1EB8F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662C7"/>
    <w:multiLevelType w:val="hybridMultilevel"/>
    <w:tmpl w:val="7B9A2F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758C4"/>
    <w:multiLevelType w:val="hybridMultilevel"/>
    <w:tmpl w:val="62E8F448"/>
    <w:lvl w:ilvl="0" w:tplc="BCE4F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01F64"/>
    <w:multiLevelType w:val="hybridMultilevel"/>
    <w:tmpl w:val="0B1ED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15B8B"/>
    <w:multiLevelType w:val="hybridMultilevel"/>
    <w:tmpl w:val="6430F8C2"/>
    <w:lvl w:ilvl="0" w:tplc="1EB8F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0015F"/>
    <w:multiLevelType w:val="multilevel"/>
    <w:tmpl w:val="72D4BF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3B644E"/>
    <w:multiLevelType w:val="hybridMultilevel"/>
    <w:tmpl w:val="7D6E68B0"/>
    <w:lvl w:ilvl="0" w:tplc="BCE4F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B6F50"/>
    <w:multiLevelType w:val="hybridMultilevel"/>
    <w:tmpl w:val="655A9C34"/>
    <w:lvl w:ilvl="0" w:tplc="BCE4FE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F0B2883"/>
    <w:multiLevelType w:val="hybridMultilevel"/>
    <w:tmpl w:val="A63A9E28"/>
    <w:lvl w:ilvl="0" w:tplc="BCE4F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62B52"/>
    <w:multiLevelType w:val="multilevel"/>
    <w:tmpl w:val="5032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EB60E1"/>
    <w:multiLevelType w:val="hybridMultilevel"/>
    <w:tmpl w:val="AC2A3652"/>
    <w:lvl w:ilvl="0" w:tplc="BCE4F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A0381"/>
    <w:multiLevelType w:val="hybridMultilevel"/>
    <w:tmpl w:val="E7BE23AE"/>
    <w:lvl w:ilvl="0" w:tplc="BCE4F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7016A"/>
    <w:multiLevelType w:val="hybridMultilevel"/>
    <w:tmpl w:val="D31EA9F2"/>
    <w:lvl w:ilvl="0" w:tplc="1EB8F5D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 w15:restartNumberingAfterBreak="0">
    <w:nsid w:val="60377192"/>
    <w:multiLevelType w:val="hybridMultilevel"/>
    <w:tmpl w:val="6584F68A"/>
    <w:lvl w:ilvl="0" w:tplc="BCE4F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1155E"/>
    <w:multiLevelType w:val="hybridMultilevel"/>
    <w:tmpl w:val="E744E072"/>
    <w:lvl w:ilvl="0" w:tplc="BCE4F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E2C2A"/>
    <w:multiLevelType w:val="hybridMultilevel"/>
    <w:tmpl w:val="57DC09CC"/>
    <w:lvl w:ilvl="0" w:tplc="BCE4F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404C5"/>
    <w:multiLevelType w:val="hybridMultilevel"/>
    <w:tmpl w:val="DF78B0A6"/>
    <w:lvl w:ilvl="0" w:tplc="6A5E34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6270EF"/>
    <w:multiLevelType w:val="hybridMultilevel"/>
    <w:tmpl w:val="3BA8F464"/>
    <w:lvl w:ilvl="0" w:tplc="BCE4F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C6F09"/>
    <w:multiLevelType w:val="hybridMultilevel"/>
    <w:tmpl w:val="E9FC206E"/>
    <w:lvl w:ilvl="0" w:tplc="BCE4F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85FFE"/>
    <w:multiLevelType w:val="hybridMultilevel"/>
    <w:tmpl w:val="D166F5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F6F6D"/>
    <w:multiLevelType w:val="hybridMultilevel"/>
    <w:tmpl w:val="EA9E748E"/>
    <w:lvl w:ilvl="0" w:tplc="1EB8F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81F55"/>
    <w:multiLevelType w:val="hybridMultilevel"/>
    <w:tmpl w:val="92E274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07C2A"/>
    <w:multiLevelType w:val="hybridMultilevel"/>
    <w:tmpl w:val="36246A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5"/>
  </w:num>
  <w:num w:numId="3">
    <w:abstractNumId w:val="9"/>
  </w:num>
  <w:num w:numId="4">
    <w:abstractNumId w:val="19"/>
  </w:num>
  <w:num w:numId="5">
    <w:abstractNumId w:val="27"/>
  </w:num>
  <w:num w:numId="6">
    <w:abstractNumId w:val="31"/>
  </w:num>
  <w:num w:numId="7">
    <w:abstractNumId w:val="28"/>
  </w:num>
  <w:num w:numId="8">
    <w:abstractNumId w:val="1"/>
  </w:num>
  <w:num w:numId="9">
    <w:abstractNumId w:val="29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  <w:num w:numId="14">
    <w:abstractNumId w:val="18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5">
    <w:abstractNumId w:val="32"/>
  </w:num>
  <w:num w:numId="16">
    <w:abstractNumId w:val="16"/>
  </w:num>
  <w:num w:numId="17">
    <w:abstractNumId w:val="24"/>
  </w:num>
  <w:num w:numId="18">
    <w:abstractNumId w:val="22"/>
  </w:num>
  <w:num w:numId="19">
    <w:abstractNumId w:val="17"/>
  </w:num>
  <w:num w:numId="20">
    <w:abstractNumId w:val="13"/>
  </w:num>
  <w:num w:numId="21">
    <w:abstractNumId w:val="33"/>
  </w:num>
  <w:num w:numId="22">
    <w:abstractNumId w:val="20"/>
  </w:num>
  <w:num w:numId="23">
    <w:abstractNumId w:val="2"/>
  </w:num>
  <w:num w:numId="24">
    <w:abstractNumId w:val="8"/>
  </w:num>
  <w:num w:numId="25">
    <w:abstractNumId w:val="26"/>
  </w:num>
  <w:num w:numId="26">
    <w:abstractNumId w:val="5"/>
  </w:num>
  <w:num w:numId="27">
    <w:abstractNumId w:val="30"/>
  </w:num>
  <w:num w:numId="28">
    <w:abstractNumId w:val="0"/>
  </w:num>
  <w:num w:numId="29">
    <w:abstractNumId w:val="11"/>
  </w:num>
  <w:num w:numId="30">
    <w:abstractNumId w:val="21"/>
  </w:num>
  <w:num w:numId="31">
    <w:abstractNumId w:val="23"/>
  </w:num>
  <w:num w:numId="32">
    <w:abstractNumId w:val="35"/>
  </w:num>
  <w:num w:numId="33">
    <w:abstractNumId w:val="6"/>
  </w:num>
  <w:num w:numId="34">
    <w:abstractNumId w:val="14"/>
  </w:num>
  <w:num w:numId="35">
    <w:abstractNumId w:val="1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F5"/>
    <w:rsid w:val="00014F10"/>
    <w:rsid w:val="00090B03"/>
    <w:rsid w:val="000A616F"/>
    <w:rsid w:val="000C217B"/>
    <w:rsid w:val="000C7154"/>
    <w:rsid w:val="00205CA5"/>
    <w:rsid w:val="002A43C6"/>
    <w:rsid w:val="002F136F"/>
    <w:rsid w:val="003008FD"/>
    <w:rsid w:val="00317688"/>
    <w:rsid w:val="00324C87"/>
    <w:rsid w:val="00324DE4"/>
    <w:rsid w:val="003E19E3"/>
    <w:rsid w:val="0040651F"/>
    <w:rsid w:val="004076E6"/>
    <w:rsid w:val="00571599"/>
    <w:rsid w:val="00576DB9"/>
    <w:rsid w:val="005D7796"/>
    <w:rsid w:val="006009D1"/>
    <w:rsid w:val="006A1D53"/>
    <w:rsid w:val="006C5340"/>
    <w:rsid w:val="006E4566"/>
    <w:rsid w:val="00714900"/>
    <w:rsid w:val="00766FBE"/>
    <w:rsid w:val="007A2210"/>
    <w:rsid w:val="008347F5"/>
    <w:rsid w:val="00855E2D"/>
    <w:rsid w:val="00860E94"/>
    <w:rsid w:val="00906D66"/>
    <w:rsid w:val="00913AD1"/>
    <w:rsid w:val="009D5700"/>
    <w:rsid w:val="009E181A"/>
    <w:rsid w:val="00A20A34"/>
    <w:rsid w:val="00A86F88"/>
    <w:rsid w:val="00A87AF4"/>
    <w:rsid w:val="00B211B1"/>
    <w:rsid w:val="00B409D4"/>
    <w:rsid w:val="00B87D64"/>
    <w:rsid w:val="00BD5CBA"/>
    <w:rsid w:val="00BF3137"/>
    <w:rsid w:val="00C2373B"/>
    <w:rsid w:val="00C3251C"/>
    <w:rsid w:val="00C47768"/>
    <w:rsid w:val="00C72E9C"/>
    <w:rsid w:val="00CD3CDF"/>
    <w:rsid w:val="00D206C9"/>
    <w:rsid w:val="00D26854"/>
    <w:rsid w:val="00DF7155"/>
    <w:rsid w:val="00E265AE"/>
    <w:rsid w:val="00E63BB3"/>
    <w:rsid w:val="00F03EBA"/>
    <w:rsid w:val="00F12C1F"/>
    <w:rsid w:val="00F4535B"/>
    <w:rsid w:val="00F669B2"/>
    <w:rsid w:val="00FC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AD3B"/>
  <w15:chartTrackingRefBased/>
  <w15:docId w15:val="{2A4F35DF-2508-40F9-A323-4C8AB991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7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7768"/>
  </w:style>
  <w:style w:type="paragraph" w:styleId="Zpat">
    <w:name w:val="footer"/>
    <w:basedOn w:val="Normln"/>
    <w:link w:val="ZpatChar"/>
    <w:uiPriority w:val="99"/>
    <w:unhideWhenUsed/>
    <w:rsid w:val="00C47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7768"/>
  </w:style>
  <w:style w:type="paragraph" w:styleId="Odstavecseseznamem">
    <w:name w:val="List Paragraph"/>
    <w:basedOn w:val="Normln"/>
    <w:uiPriority w:val="34"/>
    <w:qFormat/>
    <w:rsid w:val="00E63BB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8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A87AF4"/>
  </w:style>
  <w:style w:type="paragraph" w:customStyle="1" w:styleId="Default">
    <w:name w:val="Default"/>
    <w:rsid w:val="006A1D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80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3</Pages>
  <Words>1338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Kavalírová Jiřina</dc:creator>
  <cp:keywords/>
  <dc:description/>
  <cp:lastModifiedBy>Kavalírová Jiřina</cp:lastModifiedBy>
  <cp:revision>12</cp:revision>
  <dcterms:created xsi:type="dcterms:W3CDTF">2020-05-14T12:28:00Z</dcterms:created>
  <dcterms:modified xsi:type="dcterms:W3CDTF">2020-08-28T07:51:00Z</dcterms:modified>
</cp:coreProperties>
</file>